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3BBE3" w14:textId="3441F3D8" w:rsidR="000018D6" w:rsidRDefault="007C7292" w:rsidP="000018D6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  <w:t>Articles 2 (zero article and some tips)</w:t>
      </w:r>
    </w:p>
    <w:p w14:paraId="5ACD6AB2" w14:textId="1EB62C77" w:rsidR="008F572E" w:rsidRPr="008F572E" w:rsidRDefault="008F572E" w:rsidP="000018D6">
      <w:pPr>
        <w:pStyle w:val="Heading1"/>
      </w:pPr>
      <w:r w:rsidRPr="008F572E">
        <w:t xml:space="preserve">1 </w:t>
      </w:r>
      <w:r w:rsidR="00D908DA">
        <w:t>of 26</w:t>
      </w:r>
      <w:r w:rsidRPr="008F572E">
        <w:t xml:space="preserve"> - </w:t>
      </w:r>
      <w:r w:rsidR="001253F4">
        <w:t>Introduction</w:t>
      </w:r>
    </w:p>
    <w:p w14:paraId="66143D5C" w14:textId="1E6666F8" w:rsidR="007C7292" w:rsidRPr="007C7292" w:rsidRDefault="007C7292" w:rsidP="007C7292">
      <w:pPr>
        <w:rPr>
          <w:lang w:val="en-US"/>
        </w:rPr>
      </w:pPr>
      <w:r w:rsidRPr="007C7292">
        <w:rPr>
          <w:lang w:val="en-US"/>
        </w:rPr>
        <w:t>In this unit, you will learn to use the zero article. </w:t>
      </w:r>
    </w:p>
    <w:p w14:paraId="061047E8" w14:textId="59890797" w:rsidR="007C7292" w:rsidRPr="007C7292" w:rsidRDefault="007C7292" w:rsidP="007C7292">
      <w:pPr>
        <w:rPr>
          <w:lang w:val="en-US"/>
        </w:rPr>
      </w:pPr>
      <w:r w:rsidRPr="007C7292">
        <w:rPr>
          <w:lang w:val="en-US"/>
        </w:rPr>
        <w:t>This is when we don’t use an article before a noun.</w:t>
      </w:r>
    </w:p>
    <w:p w14:paraId="476D1C56" w14:textId="78F52157" w:rsidR="007C7292" w:rsidRPr="007C7292" w:rsidRDefault="007C7292" w:rsidP="007C7292">
      <w:pPr>
        <w:rPr>
          <w:lang w:val="en-US"/>
        </w:rPr>
      </w:pPr>
      <w:r w:rsidRPr="007C7292">
        <w:rPr>
          <w:lang w:val="en-US"/>
        </w:rPr>
        <w:t>By the end of this unit you will be able to:</w:t>
      </w:r>
    </w:p>
    <w:p w14:paraId="3FE4FBAA" w14:textId="77777777" w:rsidR="007C7292" w:rsidRPr="007C7292" w:rsidRDefault="007C7292" w:rsidP="000C04A1">
      <w:pPr>
        <w:pStyle w:val="ListParagraph"/>
        <w:numPr>
          <w:ilvl w:val="0"/>
          <w:numId w:val="1"/>
        </w:numPr>
        <w:rPr>
          <w:lang w:val="en-US"/>
        </w:rPr>
      </w:pPr>
      <w:r w:rsidRPr="007C7292">
        <w:rPr>
          <w:lang w:val="en-US"/>
        </w:rPr>
        <w:t>Understand why we sometimes don’t use an article before a noun</w:t>
      </w:r>
    </w:p>
    <w:p w14:paraId="4E977C3A" w14:textId="77777777" w:rsidR="007C7292" w:rsidRPr="007C7292" w:rsidRDefault="007C7292" w:rsidP="000C04A1">
      <w:pPr>
        <w:pStyle w:val="ListParagraph"/>
        <w:numPr>
          <w:ilvl w:val="0"/>
          <w:numId w:val="1"/>
        </w:numPr>
        <w:rPr>
          <w:lang w:val="en-US"/>
        </w:rPr>
      </w:pPr>
      <w:r w:rsidRPr="007C7292">
        <w:rPr>
          <w:lang w:val="en-US"/>
        </w:rPr>
        <w:t xml:space="preserve">Know when we </w:t>
      </w:r>
      <w:proofErr w:type="gramStart"/>
      <w:r w:rsidRPr="007C7292">
        <w:rPr>
          <w:lang w:val="en-US"/>
        </w:rPr>
        <w:t>have to</w:t>
      </w:r>
      <w:proofErr w:type="gramEnd"/>
      <w:r w:rsidRPr="007C7292">
        <w:rPr>
          <w:lang w:val="en-US"/>
        </w:rPr>
        <w:t xml:space="preserve"> use an article and when we don’t have to use an article</w:t>
      </w:r>
    </w:p>
    <w:p w14:paraId="34328252" w14:textId="0A7C1D2D" w:rsidR="007C7292" w:rsidRDefault="007C7292" w:rsidP="000C04A1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7C7292">
        <w:rPr>
          <w:lang w:val="en-US"/>
        </w:rPr>
        <w:t>Generalise</w:t>
      </w:r>
      <w:proofErr w:type="spellEnd"/>
      <w:r w:rsidRPr="007C7292">
        <w:rPr>
          <w:lang w:val="en-US"/>
        </w:rPr>
        <w:t xml:space="preserve"> about ‘things’</w:t>
      </w:r>
    </w:p>
    <w:p w14:paraId="5BB6EA3F" w14:textId="11DFFF40" w:rsidR="008744B8" w:rsidRPr="008F572E" w:rsidRDefault="008744B8" w:rsidP="008744B8">
      <w:pPr>
        <w:pStyle w:val="Heading1"/>
      </w:pPr>
      <w:bookmarkStart w:id="0" w:name="_Hlk63332554"/>
      <w:r>
        <w:t>2</w:t>
      </w:r>
      <w:r w:rsidRPr="008F572E">
        <w:t xml:space="preserve"> </w:t>
      </w:r>
      <w:r>
        <w:t>of 26</w:t>
      </w:r>
      <w:r w:rsidRPr="008F572E">
        <w:t xml:space="preserve"> - </w:t>
      </w:r>
      <w:r w:rsidRPr="008744B8">
        <w:t>Rule for ‘a’ and ‘the’</w:t>
      </w:r>
    </w:p>
    <w:bookmarkEnd w:id="0"/>
    <w:p w14:paraId="5677EEFC" w14:textId="7BD1E1DC" w:rsidR="008744B8" w:rsidRDefault="008744B8" w:rsidP="008744B8">
      <w:pPr>
        <w:rPr>
          <w:lang w:val="en-US"/>
        </w:rPr>
      </w:pPr>
      <w:r w:rsidRPr="008744B8">
        <w:rPr>
          <w:lang w:val="en-US"/>
        </w:rPr>
        <w:t>We use different articles to show if a noun is specific, or if it is non-specific:</w:t>
      </w:r>
    </w:p>
    <w:p w14:paraId="440B8BDE" w14:textId="39F3F82C" w:rsidR="008744B8" w:rsidRPr="008744B8" w:rsidRDefault="008744B8" w:rsidP="008744B8">
      <w:r w:rsidRPr="008744B8">
        <w:rPr>
          <w:lang w:val="en-US"/>
        </w:rPr>
        <w:t>I need to borrow a pen.</w:t>
      </w:r>
      <w:r>
        <w:rPr>
          <w:lang w:val="en-US"/>
        </w:rPr>
        <w:t xml:space="preserve"> This </w:t>
      </w:r>
      <w:r w:rsidRPr="008744B8">
        <w:t>non-specific</w:t>
      </w:r>
      <w:r>
        <w:t xml:space="preserve"> could be</w:t>
      </w:r>
      <w:r w:rsidRPr="008744B8">
        <w:t xml:space="preserve"> </w:t>
      </w:r>
      <w:r w:rsidRPr="008744B8">
        <w:rPr>
          <w:u w:val="single"/>
        </w:rPr>
        <w:t>any</w:t>
      </w:r>
      <w:r w:rsidRPr="008744B8">
        <w:t xml:space="preserve"> pen.</w:t>
      </w:r>
    </w:p>
    <w:p w14:paraId="3EA1D685" w14:textId="1F949A78" w:rsidR="008744B8" w:rsidRDefault="008744B8" w:rsidP="008744B8">
      <w:pPr>
        <w:rPr>
          <w:lang w:val="en-US"/>
        </w:rPr>
      </w:pPr>
      <w:r w:rsidRPr="008744B8">
        <w:rPr>
          <w:lang w:val="en-US"/>
        </w:rPr>
        <w:t>The pen you lent me doesn’t work.</w:t>
      </w:r>
      <w:r>
        <w:rPr>
          <w:lang w:val="en-US"/>
        </w:rPr>
        <w:t xml:space="preserve"> This is specific can only be </w:t>
      </w:r>
      <w:r w:rsidRPr="008744B8">
        <w:rPr>
          <w:u w:val="single"/>
          <w:lang w:val="en-US"/>
        </w:rPr>
        <w:t xml:space="preserve">that </w:t>
      </w:r>
      <w:r>
        <w:rPr>
          <w:lang w:val="en-US"/>
        </w:rPr>
        <w:t>specific pen.</w:t>
      </w:r>
    </w:p>
    <w:p w14:paraId="6E1A5857" w14:textId="01A1B391" w:rsidR="00105B55" w:rsidRPr="008F572E" w:rsidRDefault="00105B55" w:rsidP="00105B55">
      <w:pPr>
        <w:pStyle w:val="Heading1"/>
      </w:pPr>
      <w:r>
        <w:t>3</w:t>
      </w:r>
      <w:r w:rsidRPr="008F572E">
        <w:t xml:space="preserve"> </w:t>
      </w:r>
      <w:r>
        <w:t>of 26</w:t>
      </w:r>
      <w:r w:rsidRPr="008F572E">
        <w:t xml:space="preserve"> - </w:t>
      </w:r>
      <w:r w:rsidRPr="00105B55">
        <w:t>The rule for specific groups (the)</w:t>
      </w:r>
    </w:p>
    <w:p w14:paraId="6FCFEE9B" w14:textId="77777777" w:rsidR="00105B55" w:rsidRDefault="00105B55" w:rsidP="00105B5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If we’re talking about a specific group of ‘things’, then we use the:</w:t>
      </w:r>
    </w:p>
    <w:p w14:paraId="0C44AAFF" w14:textId="77777777" w:rsidR="00105B55" w:rsidRDefault="00105B55" w:rsidP="00105B5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The people at my work are </w:t>
      </w:r>
      <w:proofErr w:type="gramStart"/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really helpful</w:t>
      </w:r>
      <w:proofErr w:type="gramEnd"/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.</w:t>
      </w:r>
    </w:p>
    <w:p w14:paraId="69662E2A" w14:textId="77777777" w:rsidR="00105B55" w:rsidRDefault="00105B55" w:rsidP="00105B5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The clothes they sell are fabulous.</w:t>
      </w:r>
    </w:p>
    <w:p w14:paraId="46546F50" w14:textId="77777777" w:rsidR="00105B55" w:rsidRDefault="00105B55" w:rsidP="00105B5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I’m not a big fan* of the people who live above me.</w:t>
      </w:r>
    </w:p>
    <w:p w14:paraId="724D6342" w14:textId="303F3358" w:rsidR="00105B55" w:rsidRPr="00105B55" w:rsidRDefault="00105B55" w:rsidP="00105B5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The tigers in that zoo were </w:t>
      </w:r>
      <w:proofErr w:type="gramStart"/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really friendly</w:t>
      </w:r>
      <w:proofErr w:type="gramEnd"/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.</w:t>
      </w:r>
    </w:p>
    <w:p w14:paraId="1DE5CE72" w14:textId="77777777" w:rsidR="00105B55" w:rsidRPr="00105B55" w:rsidRDefault="00105B55" w:rsidP="00105B5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*“I’m not a fan of something” is a nice way of saying that you don’t like something:</w:t>
      </w:r>
    </w:p>
    <w:p w14:paraId="142D9B72" w14:textId="0B7C9D29" w:rsidR="00105B55" w:rsidRPr="00105B55" w:rsidRDefault="00105B55" w:rsidP="00105B5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I’m not a big fan of football. (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Is the same as saying</w:t>
      </w: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I don’t like football.)</w:t>
      </w:r>
    </w:p>
    <w:p w14:paraId="637162A5" w14:textId="3F95F122" w:rsidR="00105B55" w:rsidRDefault="00105B55" w:rsidP="00105B5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I’m not a fan of this government. (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Is the same as saying</w:t>
      </w:r>
      <w:r w:rsidRPr="00105B55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I don’t like this government.)</w:t>
      </w:r>
    </w:p>
    <w:p w14:paraId="44AC2CD7" w14:textId="10125384" w:rsidR="00341755" w:rsidRPr="008F572E" w:rsidRDefault="00341755" w:rsidP="00341755">
      <w:pPr>
        <w:pStyle w:val="Heading1"/>
      </w:pPr>
      <w:r>
        <w:t>4</w:t>
      </w:r>
      <w:r w:rsidRPr="008F572E">
        <w:t xml:space="preserve"> </w:t>
      </w:r>
      <w:r>
        <w:t>of 26</w:t>
      </w:r>
      <w:r w:rsidRPr="008F572E">
        <w:t xml:space="preserve"> - </w:t>
      </w:r>
      <w:r w:rsidRPr="00341755">
        <w:t>The rule for generalising (zero article)</w:t>
      </w:r>
    </w:p>
    <w:p w14:paraId="0828A35B" w14:textId="77777777" w:rsidR="00341755" w:rsidRPr="00341755" w:rsidRDefault="00341755" w:rsidP="00341755">
      <w:pPr>
        <w:rPr>
          <w:lang w:val="en-US"/>
        </w:rPr>
      </w:pPr>
      <w:r w:rsidRPr="00341755">
        <w:rPr>
          <w:lang w:val="en-US"/>
        </w:rPr>
        <w:t>Look at this example again. Here, we are talking about specific tigers, not tigers in general.</w:t>
      </w:r>
    </w:p>
    <w:p w14:paraId="5EE34DD6" w14:textId="2E03B52D" w:rsidR="00341755" w:rsidRPr="00341755" w:rsidRDefault="00341755" w:rsidP="00341755">
      <w:pPr>
        <w:rPr>
          <w:lang w:val="en-US"/>
        </w:rPr>
      </w:pPr>
      <w:r w:rsidRPr="00341755">
        <w:rPr>
          <w:lang w:val="en-US"/>
        </w:rPr>
        <w:t xml:space="preserve">The tigers in that zoo were </w:t>
      </w:r>
      <w:proofErr w:type="gramStart"/>
      <w:r w:rsidRPr="00341755">
        <w:rPr>
          <w:lang w:val="en-US"/>
        </w:rPr>
        <w:t>really friendly</w:t>
      </w:r>
      <w:proofErr w:type="gramEnd"/>
      <w:r w:rsidRPr="00341755">
        <w:rPr>
          <w:lang w:val="en-US"/>
        </w:rPr>
        <w:t>.</w:t>
      </w:r>
    </w:p>
    <w:p w14:paraId="6C24F194" w14:textId="5F4A457B" w:rsidR="00341755" w:rsidRPr="00341755" w:rsidRDefault="00341755" w:rsidP="00341755">
      <w:pPr>
        <w:rPr>
          <w:lang w:val="en-US"/>
        </w:rPr>
      </w:pPr>
      <w:r w:rsidRPr="00341755">
        <w:rPr>
          <w:lang w:val="en-US"/>
        </w:rPr>
        <w:t>When we talk about tigers in general, we don’t use an article.</w:t>
      </w:r>
    </w:p>
    <w:p w14:paraId="05849899" w14:textId="2A1AAEA5" w:rsidR="00341755" w:rsidRDefault="00341755" w:rsidP="00341755">
      <w:pPr>
        <w:rPr>
          <w:lang w:val="en-US"/>
        </w:rPr>
      </w:pPr>
      <w:r w:rsidRPr="00341755">
        <w:rPr>
          <w:lang w:val="en-US"/>
        </w:rPr>
        <w:t xml:space="preserve">      – Tigers are quite dangerous creatures.</w:t>
      </w:r>
    </w:p>
    <w:p w14:paraId="780CCB1D" w14:textId="77777777" w:rsidR="00341755" w:rsidRDefault="00341755" w:rsidP="00341755">
      <w:pPr>
        <w:rPr>
          <w:lang w:val="en-US"/>
        </w:rPr>
      </w:pPr>
      <w:r>
        <w:rPr>
          <w:lang w:val="en-US"/>
        </w:rPr>
        <w:t xml:space="preserve">The dash represents the </w:t>
      </w:r>
      <w:r w:rsidRPr="00341755">
        <w:rPr>
          <w:lang w:val="en-US"/>
        </w:rPr>
        <w:t>zero article.</w:t>
      </w:r>
    </w:p>
    <w:p w14:paraId="27C1E96C" w14:textId="208060C3" w:rsidR="00341755" w:rsidRPr="00341755" w:rsidRDefault="00341755" w:rsidP="00341755">
      <w:pPr>
        <w:rPr>
          <w:lang w:val="en-US"/>
        </w:rPr>
      </w:pPr>
      <w:r w:rsidRPr="00341755">
        <w:rPr>
          <w:lang w:val="en-US"/>
        </w:rPr>
        <w:lastRenderedPageBreak/>
        <w:t>We don’t need the – symbol:</w:t>
      </w:r>
    </w:p>
    <w:p w14:paraId="29BE4270" w14:textId="1D48DB8E" w:rsidR="00DC60C1" w:rsidRDefault="00341755" w:rsidP="00341755">
      <w:pPr>
        <w:rPr>
          <w:lang w:val="en-US"/>
        </w:rPr>
      </w:pPr>
      <w:r w:rsidRPr="00341755">
        <w:rPr>
          <w:lang w:val="en-US"/>
        </w:rPr>
        <w:t>Tigers are quite dangerous creatures.</w:t>
      </w:r>
    </w:p>
    <w:p w14:paraId="5593FE25" w14:textId="6B6FAD2C" w:rsidR="00DC60C1" w:rsidRDefault="004903AD" w:rsidP="00DC60C1">
      <w:pPr>
        <w:pStyle w:val="Heading1"/>
        <w:rPr>
          <w:lang w:val="en-US"/>
        </w:rPr>
      </w:pPr>
      <w:r>
        <w:rPr>
          <w:lang w:val="en-US"/>
        </w:rPr>
        <w:t>5</w:t>
      </w:r>
      <w:r w:rsidR="00DC60C1">
        <w:rPr>
          <w:lang w:val="en-US"/>
        </w:rPr>
        <w:t xml:space="preserve"> of 26 </w:t>
      </w:r>
      <w:r w:rsidR="00DC60C1" w:rsidRPr="00DC60C1">
        <w:rPr>
          <w:lang w:val="en-US"/>
        </w:rPr>
        <w:t>Articles video 1 (zero article)</w:t>
      </w:r>
    </w:p>
    <w:p w14:paraId="342DE8CB" w14:textId="42E12BFF" w:rsidR="00DC60C1" w:rsidRDefault="00DC60C1" w:rsidP="00DC60C1">
      <w:pPr>
        <w:rPr>
          <w:lang w:val="en-US"/>
        </w:rPr>
      </w:pPr>
      <w:r>
        <w:rPr>
          <w:lang w:val="en-US"/>
        </w:rPr>
        <w:t>If available, watch the accompanying video, BLC articles 3, for more examples of the zero article.</w:t>
      </w:r>
    </w:p>
    <w:p w14:paraId="5361BCAA" w14:textId="11C1AD28" w:rsidR="0049545E" w:rsidRDefault="0049545E" w:rsidP="00DC60C1">
      <w:pPr>
        <w:rPr>
          <w:lang w:val="en-US"/>
        </w:rPr>
      </w:pPr>
      <w:r>
        <w:rPr>
          <w:lang w:val="en-US"/>
        </w:rPr>
        <w:t>Otherwise see the video transcript below:</w:t>
      </w:r>
    </w:p>
    <w:p w14:paraId="540D60BA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Articles video transcript</w:t>
      </w:r>
    </w:p>
    <w:p w14:paraId="2044A780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The sentence:</w:t>
      </w:r>
    </w:p>
    <w:p w14:paraId="04DA8A82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Shall I open the window?</w:t>
      </w:r>
    </w:p>
    <w:p w14:paraId="4F0048C2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Refers to a specific window.</w:t>
      </w:r>
    </w:p>
    <w:p w14:paraId="58F428C5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The window = this window</w:t>
      </w:r>
    </w:p>
    <w:p w14:paraId="29CCF5CB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The sentence</w:t>
      </w:r>
    </w:p>
    <w:p w14:paraId="36FE39A0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Shall I open the windows?</w:t>
      </w:r>
    </w:p>
    <w:p w14:paraId="51F57089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Refers to specific windows (plural)</w:t>
      </w:r>
    </w:p>
    <w:p w14:paraId="4FEB2790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The windows = these windows</w:t>
      </w:r>
    </w:p>
    <w:p w14:paraId="0B599974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The sentence</w:t>
      </w:r>
    </w:p>
    <w:p w14:paraId="0760BE54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Mummy I love dogs</w:t>
      </w:r>
    </w:p>
    <w:p w14:paraId="25723F0F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Refers to dogs in general.</w:t>
      </w:r>
    </w:p>
    <w:p w14:paraId="2AE9F22D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The sentence</w:t>
      </w:r>
    </w:p>
    <w:p w14:paraId="6BFC6603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I love the dogs Refers to a specific set of dogs.</w:t>
      </w:r>
    </w:p>
    <w:p w14:paraId="4CE26DBC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If we speak about specific things, then we use ‘the’.</w:t>
      </w:r>
    </w:p>
    <w:p w14:paraId="2598ADD3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I like the café opposite my work,</w:t>
      </w:r>
    </w:p>
    <w:p w14:paraId="6D513A09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Or we use a different determiner:</w:t>
      </w:r>
    </w:p>
    <w:p w14:paraId="602C68EC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I like my children’s school.</w:t>
      </w:r>
    </w:p>
    <w:p w14:paraId="22C2171A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This food is lovely.</w:t>
      </w:r>
    </w:p>
    <w:p w14:paraId="0AFD1378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But if we speak about things in general then we don’t use anything:</w:t>
      </w:r>
    </w:p>
    <w:p w14:paraId="29E09FF6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I think salt is bad if you use too much.</w:t>
      </w:r>
    </w:p>
    <w:p w14:paraId="29657124" w14:textId="77777777" w:rsidR="0049545E" w:rsidRPr="0049545E" w:rsidRDefault="0049545E" w:rsidP="0049545E">
      <w:pPr>
        <w:rPr>
          <w:lang w:val="en-US"/>
        </w:rPr>
      </w:pPr>
      <w:r w:rsidRPr="0049545E">
        <w:rPr>
          <w:lang w:val="en-US"/>
        </w:rPr>
        <w:t>People like watching football.</w:t>
      </w:r>
    </w:p>
    <w:p w14:paraId="4E1CA322" w14:textId="33B24493" w:rsidR="0049545E" w:rsidRDefault="0049545E" w:rsidP="0049545E">
      <w:pPr>
        <w:rPr>
          <w:lang w:val="en-US"/>
        </w:rPr>
      </w:pPr>
      <w:r w:rsidRPr="0049545E">
        <w:rPr>
          <w:lang w:val="en-US"/>
        </w:rPr>
        <w:t>Tea is the most popular drink in the UK.</w:t>
      </w:r>
    </w:p>
    <w:p w14:paraId="653A4959" w14:textId="3966A485" w:rsidR="00667D71" w:rsidRDefault="004903AD" w:rsidP="00667D71">
      <w:pPr>
        <w:pStyle w:val="Heading1"/>
        <w:rPr>
          <w:lang w:val="en-US"/>
        </w:rPr>
      </w:pPr>
      <w:r>
        <w:rPr>
          <w:lang w:val="en-US"/>
        </w:rPr>
        <w:lastRenderedPageBreak/>
        <w:t>6</w:t>
      </w:r>
      <w:r w:rsidR="00667D71" w:rsidRPr="00667D71">
        <w:rPr>
          <w:lang w:val="en-US"/>
        </w:rPr>
        <w:t xml:space="preserve"> of 26 </w:t>
      </w:r>
      <w:r w:rsidR="00667D71">
        <w:rPr>
          <w:lang w:val="en-US"/>
        </w:rPr>
        <w:t>Speaking in general terms</w:t>
      </w:r>
      <w:r w:rsidR="00034228">
        <w:rPr>
          <w:lang w:val="en-US"/>
        </w:rPr>
        <w:t xml:space="preserve"> part 1</w:t>
      </w:r>
    </w:p>
    <w:p w14:paraId="02C81F31" w14:textId="081CB6F9" w:rsidR="00667D71" w:rsidRPr="00667D71" w:rsidRDefault="00667D71" w:rsidP="00667D71">
      <w:pPr>
        <w:rPr>
          <w:lang w:val="en-US"/>
        </w:rPr>
      </w:pPr>
      <w:r w:rsidRPr="00667D71">
        <w:rPr>
          <w:lang w:val="en-US"/>
        </w:rPr>
        <w:t>If we are speaking about things in general, then we don’t use the:</w:t>
      </w:r>
    </w:p>
    <w:p w14:paraId="7BD95662" w14:textId="14BE24C1" w:rsidR="00667D71" w:rsidRPr="00667D71" w:rsidRDefault="00667D71" w:rsidP="00667D71">
      <w:pPr>
        <w:rPr>
          <w:lang w:val="en-US"/>
        </w:rPr>
      </w:pPr>
      <w:r w:rsidRPr="00667D71">
        <w:rPr>
          <w:lang w:val="en-US"/>
        </w:rPr>
        <w:t xml:space="preserve"> I love dogs.</w:t>
      </w:r>
      <w:r>
        <w:rPr>
          <w:lang w:val="en-US"/>
        </w:rPr>
        <w:t xml:space="preserve"> - </w:t>
      </w:r>
      <w:r w:rsidRPr="00667D71">
        <w:rPr>
          <w:lang w:val="en-US"/>
        </w:rPr>
        <w:t>Maybe not all dogs, but dogs in general.</w:t>
      </w:r>
    </w:p>
    <w:p w14:paraId="5BD3F0CD" w14:textId="07E90740" w:rsidR="00667D71" w:rsidRPr="00667D71" w:rsidRDefault="00667D71" w:rsidP="00667D71">
      <w:pPr>
        <w:rPr>
          <w:lang w:val="en-US"/>
        </w:rPr>
      </w:pPr>
      <w:r w:rsidRPr="00667D71">
        <w:rPr>
          <w:lang w:val="en-US"/>
        </w:rPr>
        <w:t xml:space="preserve"> Tea is very popular in the UK.</w:t>
      </w:r>
      <w:r>
        <w:rPr>
          <w:lang w:val="en-US"/>
        </w:rPr>
        <w:t xml:space="preserve"> - </w:t>
      </w:r>
      <w:r w:rsidRPr="00667D71">
        <w:rPr>
          <w:lang w:val="en-US"/>
        </w:rPr>
        <w:t>This is true in general. Not everyone likes it.</w:t>
      </w:r>
    </w:p>
    <w:p w14:paraId="6CC9C468" w14:textId="3C057D0A" w:rsidR="00667D71" w:rsidRPr="00667D71" w:rsidRDefault="00667D71" w:rsidP="00667D71">
      <w:pPr>
        <w:rPr>
          <w:lang w:val="en-US"/>
        </w:rPr>
      </w:pPr>
      <w:r w:rsidRPr="00667D71">
        <w:rPr>
          <w:lang w:val="en-US"/>
        </w:rPr>
        <w:t xml:space="preserve"> Cats are beautiful animals.</w:t>
      </w:r>
      <w:r>
        <w:rPr>
          <w:lang w:val="en-US"/>
        </w:rPr>
        <w:t xml:space="preserve"> - </w:t>
      </w:r>
      <w:r w:rsidRPr="00667D71">
        <w:rPr>
          <w:lang w:val="en-US"/>
        </w:rPr>
        <w:t>This is true in general, but it is not true for all cats.</w:t>
      </w:r>
    </w:p>
    <w:p w14:paraId="75F7DF3E" w14:textId="72B01F7C" w:rsidR="00667D71" w:rsidRDefault="00667D71" w:rsidP="00667D71">
      <w:r w:rsidRPr="00667D71">
        <w:rPr>
          <w:lang w:val="en-US"/>
        </w:rPr>
        <w:t xml:space="preserve"> Children should be allowed to enjoy themselves.</w:t>
      </w:r>
      <w:r>
        <w:rPr>
          <w:lang w:val="en-US"/>
        </w:rPr>
        <w:t xml:space="preserve"> - </w:t>
      </w:r>
      <w:r w:rsidRPr="00667D71">
        <w:t>This is true in general, but children can’t enjoy themselves all the time! What about homework?!</w:t>
      </w:r>
    </w:p>
    <w:p w14:paraId="53BDD7A2" w14:textId="0528C0CE" w:rsidR="00034228" w:rsidRDefault="004903AD" w:rsidP="00034228">
      <w:pPr>
        <w:pStyle w:val="Heading1"/>
        <w:rPr>
          <w:lang w:val="en-US"/>
        </w:rPr>
      </w:pPr>
      <w:r>
        <w:rPr>
          <w:lang w:val="en-US"/>
        </w:rPr>
        <w:t>7</w:t>
      </w:r>
      <w:r w:rsidR="00034228" w:rsidRPr="00667D71">
        <w:rPr>
          <w:lang w:val="en-US"/>
        </w:rPr>
        <w:t xml:space="preserve"> of 26 </w:t>
      </w:r>
      <w:r w:rsidR="00034228">
        <w:rPr>
          <w:lang w:val="en-US"/>
        </w:rPr>
        <w:t>Speaking in general terms part 2</w:t>
      </w:r>
    </w:p>
    <w:p w14:paraId="74DEAA59" w14:textId="39F03D48" w:rsidR="00034228" w:rsidRDefault="00034228" w:rsidP="00034228">
      <w:r>
        <w:t>If we are speaking about things in general, then we don’t use the:</w:t>
      </w:r>
    </w:p>
    <w:p w14:paraId="58DD50BD" w14:textId="54B18961" w:rsidR="00034228" w:rsidRDefault="00034228" w:rsidP="00034228">
      <w:r>
        <w:t>I love dogs.</w:t>
      </w:r>
    </w:p>
    <w:p w14:paraId="72760961" w14:textId="34A90F02" w:rsidR="00034228" w:rsidRDefault="00034228" w:rsidP="00034228">
      <w:r>
        <w:t>Tea is very popular in the UK.</w:t>
      </w:r>
    </w:p>
    <w:p w14:paraId="454DB0CB" w14:textId="55A84D44" w:rsidR="00034228" w:rsidRDefault="00034228" w:rsidP="00034228">
      <w:r>
        <w:t>Cats are beautiful animals.</w:t>
      </w:r>
    </w:p>
    <w:p w14:paraId="7CC6191D" w14:textId="102424E6" w:rsidR="00034228" w:rsidRDefault="00034228" w:rsidP="00034228">
      <w:r>
        <w:t>Children should be allowed to enjoy themselves.</w:t>
      </w:r>
    </w:p>
    <w:p w14:paraId="647606F5" w14:textId="3E605185" w:rsidR="00034228" w:rsidRDefault="00034228" w:rsidP="00034228">
      <w:r>
        <w:t>When we speak generally, we use a plural (2+) noun:</w:t>
      </w:r>
    </w:p>
    <w:p w14:paraId="56FA3B5E" w14:textId="216F1AB5" w:rsidR="00034228" w:rsidRDefault="00034228" w:rsidP="00034228">
      <w:r>
        <w:t>dogs,</w:t>
      </w:r>
    </w:p>
    <w:p w14:paraId="04CF8FCC" w14:textId="73D3DA6A" w:rsidR="00034228" w:rsidRDefault="00034228" w:rsidP="00034228">
      <w:r>
        <w:t>cats,</w:t>
      </w:r>
    </w:p>
    <w:p w14:paraId="18845C9C" w14:textId="6FAA5034" w:rsidR="00034228" w:rsidRDefault="00034228" w:rsidP="00034228">
      <w:r>
        <w:t>children,</w:t>
      </w:r>
    </w:p>
    <w:p w14:paraId="7C9EB83B" w14:textId="5231E25F" w:rsidR="00034228" w:rsidRDefault="00034228" w:rsidP="00034228">
      <w:r>
        <w:t xml:space="preserve">If a word is </w:t>
      </w:r>
      <w:proofErr w:type="gramStart"/>
      <w:r>
        <w:t>uncountable</w:t>
      </w:r>
      <w:proofErr w:type="gramEnd"/>
      <w:r>
        <w:t xml:space="preserve"> we don’t use s at the end, tea.</w:t>
      </w:r>
    </w:p>
    <w:p w14:paraId="0D93FAAB" w14:textId="56939EFF" w:rsidR="00DD31AA" w:rsidRDefault="004903AD" w:rsidP="00DD31AA">
      <w:pPr>
        <w:pStyle w:val="Heading1"/>
        <w:rPr>
          <w:lang w:val="en-US"/>
        </w:rPr>
      </w:pPr>
      <w:r>
        <w:rPr>
          <w:lang w:val="en-US"/>
        </w:rPr>
        <w:t>8</w:t>
      </w:r>
      <w:r w:rsidR="00DD31AA" w:rsidRPr="00990B63">
        <w:rPr>
          <w:lang w:val="en-US"/>
        </w:rPr>
        <w:t xml:space="preserve"> of 26 </w:t>
      </w:r>
      <w:r w:rsidR="00DD31AA">
        <w:rPr>
          <w:lang w:val="en-US"/>
        </w:rPr>
        <w:t>–</w:t>
      </w:r>
      <w:r w:rsidR="00DD31AA" w:rsidRPr="00990B63">
        <w:rPr>
          <w:lang w:val="en-US"/>
        </w:rPr>
        <w:t xml:space="preserve"> </w:t>
      </w:r>
      <w:r w:rsidR="00DD31AA">
        <w:rPr>
          <w:lang w:val="en-US"/>
        </w:rPr>
        <w:t>Question 1</w:t>
      </w:r>
    </w:p>
    <w:p w14:paraId="01041C89" w14:textId="77777777" w:rsidR="00DD31AA" w:rsidRPr="00990B63" w:rsidRDefault="00DD31AA" w:rsidP="00DD31AA">
      <w:pPr>
        <w:rPr>
          <w:lang w:val="en-US"/>
        </w:rPr>
      </w:pPr>
      <w:r w:rsidRPr="00990B63">
        <w:rPr>
          <w:lang w:val="en-US"/>
        </w:rPr>
        <w:t xml:space="preserve">Let’s </w:t>
      </w:r>
      <w:proofErr w:type="spellStart"/>
      <w:r w:rsidRPr="00990B63">
        <w:rPr>
          <w:lang w:val="en-US"/>
        </w:rPr>
        <w:t>practise</w:t>
      </w:r>
      <w:proofErr w:type="spellEnd"/>
      <w:r w:rsidRPr="00990B63">
        <w:rPr>
          <w:lang w:val="en-US"/>
        </w:rPr>
        <w:t xml:space="preserve"> this idea. In some languages, such as Italian or Spanish, the definite article (the) is used for </w:t>
      </w:r>
      <w:proofErr w:type="spellStart"/>
      <w:r w:rsidRPr="00990B63">
        <w:rPr>
          <w:lang w:val="en-US"/>
        </w:rPr>
        <w:t>generalising</w:t>
      </w:r>
      <w:proofErr w:type="spellEnd"/>
      <w:r w:rsidRPr="00990B63">
        <w:rPr>
          <w:lang w:val="en-US"/>
        </w:rPr>
        <w:t>. The opposite is true in English.</w:t>
      </w:r>
    </w:p>
    <w:p w14:paraId="15C75FE8" w14:textId="77777777" w:rsidR="00DD31AA" w:rsidRPr="00990B63" w:rsidRDefault="00DD31AA" w:rsidP="00DD31AA">
      <w:pPr>
        <w:rPr>
          <w:lang w:val="en-US"/>
        </w:rPr>
      </w:pPr>
      <w:r w:rsidRPr="00990B63">
        <w:rPr>
          <w:lang w:val="en-US"/>
        </w:rPr>
        <w:t>Which of the following is correct?</w:t>
      </w:r>
    </w:p>
    <w:p w14:paraId="1CB6FA3C" w14:textId="77777777" w:rsidR="00DD31AA" w:rsidRPr="00990B63" w:rsidRDefault="00DD31AA" w:rsidP="000C04A1">
      <w:pPr>
        <w:pStyle w:val="ListParagraph"/>
        <w:numPr>
          <w:ilvl w:val="0"/>
          <w:numId w:val="3"/>
        </w:numPr>
        <w:rPr>
          <w:lang w:val="en-US"/>
        </w:rPr>
      </w:pPr>
      <w:r w:rsidRPr="00990B63">
        <w:rPr>
          <w:lang w:val="en-US"/>
        </w:rPr>
        <w:t>Cats are such beautiful animals. They love to sleep all day, and at night they like to chase mice.</w:t>
      </w:r>
    </w:p>
    <w:p w14:paraId="32AAA28E" w14:textId="77777777" w:rsidR="00DD31AA" w:rsidRPr="00990B63" w:rsidRDefault="00DD31AA" w:rsidP="000C04A1">
      <w:pPr>
        <w:pStyle w:val="ListParagraph"/>
        <w:numPr>
          <w:ilvl w:val="0"/>
          <w:numId w:val="3"/>
        </w:numPr>
        <w:rPr>
          <w:lang w:val="en-US"/>
        </w:rPr>
      </w:pPr>
      <w:r w:rsidRPr="00990B63">
        <w:rPr>
          <w:lang w:val="en-US"/>
        </w:rPr>
        <w:t>The cats are such beautiful animals. They love to sleep all day, and at night they like to chase the mice.</w:t>
      </w:r>
    </w:p>
    <w:p w14:paraId="572B001B" w14:textId="77777777" w:rsidR="00DD31AA" w:rsidRDefault="00DD31AA" w:rsidP="00DD31AA">
      <w:pPr>
        <w:rPr>
          <w:lang w:val="en-US"/>
        </w:rPr>
      </w:pPr>
      <w:r>
        <w:rPr>
          <w:lang w:val="en-US"/>
        </w:rPr>
        <w:t>Answer a) is correct.</w:t>
      </w:r>
    </w:p>
    <w:p w14:paraId="27AFFE30" w14:textId="77777777" w:rsidR="00DD31AA" w:rsidRPr="00990B63" w:rsidRDefault="00DD31AA" w:rsidP="00DD31AA">
      <w:pPr>
        <w:rPr>
          <w:lang w:val="en-US"/>
        </w:rPr>
      </w:pPr>
      <w:r w:rsidRPr="00990B63">
        <w:rPr>
          <w:lang w:val="en-US"/>
        </w:rPr>
        <w:t>Cats are such beautiful animals. They love to sleep all day, and at night they like to chase mice.</w:t>
      </w:r>
    </w:p>
    <w:p w14:paraId="25B748A9" w14:textId="77777777" w:rsidR="00DD31AA" w:rsidRDefault="00DD31AA" w:rsidP="00DD31AA">
      <w:pPr>
        <w:rPr>
          <w:lang w:val="en-US"/>
        </w:rPr>
      </w:pPr>
      <w:r w:rsidRPr="00990B63">
        <w:rPr>
          <w:lang w:val="en-US"/>
        </w:rPr>
        <w:t>Here, cats and mice are general, not specific things.</w:t>
      </w:r>
    </w:p>
    <w:p w14:paraId="036B5157" w14:textId="6C1CAF83" w:rsidR="00DD31AA" w:rsidRDefault="004903AD" w:rsidP="00DD31AA">
      <w:pPr>
        <w:pStyle w:val="Heading1"/>
        <w:rPr>
          <w:lang w:val="en-US"/>
        </w:rPr>
      </w:pPr>
      <w:r>
        <w:rPr>
          <w:lang w:val="en-US"/>
        </w:rPr>
        <w:t>9</w:t>
      </w:r>
      <w:r w:rsidR="00DD31AA" w:rsidRPr="00990B63">
        <w:rPr>
          <w:lang w:val="en-US"/>
        </w:rPr>
        <w:t xml:space="preserve"> of 26 </w:t>
      </w:r>
      <w:r w:rsidR="00DD31AA">
        <w:rPr>
          <w:lang w:val="en-US"/>
        </w:rPr>
        <w:t>–</w:t>
      </w:r>
      <w:r w:rsidR="00DD31AA" w:rsidRPr="00990B63">
        <w:rPr>
          <w:lang w:val="en-US"/>
        </w:rPr>
        <w:t xml:space="preserve"> </w:t>
      </w:r>
      <w:r w:rsidR="00DD31AA">
        <w:rPr>
          <w:lang w:val="en-US"/>
        </w:rPr>
        <w:t>Question 2</w:t>
      </w:r>
    </w:p>
    <w:p w14:paraId="471C3732" w14:textId="77777777" w:rsidR="00DD31AA" w:rsidRDefault="00DD31AA" w:rsidP="00DD31AA">
      <w:pPr>
        <w:rPr>
          <w:lang w:val="en-US"/>
        </w:rPr>
      </w:pPr>
      <w:r w:rsidRPr="001C46D7">
        <w:rPr>
          <w:lang w:val="en-US"/>
        </w:rPr>
        <w:t>Which of the following is correct?</w:t>
      </w:r>
    </w:p>
    <w:p w14:paraId="207E42AC" w14:textId="77777777" w:rsidR="00DD31AA" w:rsidRPr="001C46D7" w:rsidRDefault="00DD31AA" w:rsidP="000C04A1">
      <w:pPr>
        <w:pStyle w:val="ListParagraph"/>
        <w:numPr>
          <w:ilvl w:val="0"/>
          <w:numId w:val="4"/>
        </w:numPr>
      </w:pPr>
      <w:r w:rsidRPr="001C46D7">
        <w:lastRenderedPageBreak/>
        <w:t xml:space="preserve">The children in UK </w:t>
      </w:r>
      <w:proofErr w:type="gramStart"/>
      <w:r w:rsidRPr="001C46D7">
        <w:t>have to</w:t>
      </w:r>
      <w:proofErr w:type="gramEnd"/>
      <w:r w:rsidRPr="001C46D7">
        <w:t xml:space="preserve"> go to school when they are 4 or 5 years old. On my street, I see all the children leaving home at about 8.30.</w:t>
      </w:r>
    </w:p>
    <w:p w14:paraId="26D07B3B" w14:textId="77777777" w:rsidR="00DD31AA" w:rsidRPr="001C46D7" w:rsidRDefault="00DD31AA" w:rsidP="000C04A1">
      <w:pPr>
        <w:pStyle w:val="ListParagraph"/>
        <w:numPr>
          <w:ilvl w:val="0"/>
          <w:numId w:val="4"/>
        </w:numPr>
      </w:pPr>
      <w:r w:rsidRPr="001C46D7">
        <w:t>Children in the UK </w:t>
      </w:r>
      <w:proofErr w:type="gramStart"/>
      <w:r w:rsidRPr="001C46D7">
        <w:t>have to</w:t>
      </w:r>
      <w:proofErr w:type="gramEnd"/>
      <w:r w:rsidRPr="001C46D7">
        <w:t> go to school when they are 4 or 5 years old. On my street, I see all the children leaving home at about 8.30.</w:t>
      </w:r>
    </w:p>
    <w:p w14:paraId="2714497F" w14:textId="77777777" w:rsidR="00DD31AA" w:rsidRPr="001C46D7" w:rsidRDefault="00DD31AA" w:rsidP="000C04A1">
      <w:pPr>
        <w:pStyle w:val="ListParagraph"/>
        <w:numPr>
          <w:ilvl w:val="0"/>
          <w:numId w:val="4"/>
        </w:numPr>
      </w:pPr>
      <w:r w:rsidRPr="001C46D7">
        <w:t>The children in the UK </w:t>
      </w:r>
      <w:proofErr w:type="gramStart"/>
      <w:r w:rsidRPr="001C46D7">
        <w:t>have to</w:t>
      </w:r>
      <w:proofErr w:type="gramEnd"/>
      <w:r w:rsidRPr="001C46D7">
        <w:t> go to school when they are 4 or 5 years old. On my street, I see all children leaving home at about 8.30.</w:t>
      </w:r>
    </w:p>
    <w:p w14:paraId="5054566A" w14:textId="77777777" w:rsidR="00DD31AA" w:rsidRDefault="00DD31AA" w:rsidP="00DD31AA">
      <w:pPr>
        <w:rPr>
          <w:lang w:val="en-US"/>
        </w:rPr>
      </w:pPr>
      <w:r>
        <w:rPr>
          <w:lang w:val="en-US"/>
        </w:rPr>
        <w:t>Answer b) is correct.</w:t>
      </w:r>
    </w:p>
    <w:p w14:paraId="4E841313" w14:textId="77777777" w:rsidR="00DD31AA" w:rsidRPr="001C46D7" w:rsidRDefault="00DD31AA" w:rsidP="00DD31AA">
      <w:pPr>
        <w:rPr>
          <w:lang w:val="en-US"/>
        </w:rPr>
      </w:pPr>
      <w:r w:rsidRPr="001C46D7">
        <w:rPr>
          <w:lang w:val="en-US"/>
        </w:rPr>
        <w:t xml:space="preserve">Children in </w:t>
      </w:r>
      <w:r w:rsidRPr="001C46D7">
        <w:rPr>
          <w:u w:val="single"/>
          <w:lang w:val="en-US"/>
        </w:rPr>
        <w:t>the</w:t>
      </w:r>
      <w:r w:rsidRPr="001C46D7">
        <w:rPr>
          <w:lang w:val="en-US"/>
        </w:rPr>
        <w:t xml:space="preserve"> UK </w:t>
      </w:r>
      <w:proofErr w:type="gramStart"/>
      <w:r w:rsidRPr="001C46D7">
        <w:rPr>
          <w:lang w:val="en-US"/>
        </w:rPr>
        <w:t>have to</w:t>
      </w:r>
      <w:proofErr w:type="gramEnd"/>
      <w:r w:rsidRPr="001C46D7">
        <w:rPr>
          <w:lang w:val="en-US"/>
        </w:rPr>
        <w:t xml:space="preserve"> go to school when they are 4 or 5 years old. On my street, I see all </w:t>
      </w:r>
      <w:r w:rsidRPr="001C46D7">
        <w:rPr>
          <w:u w:val="single"/>
          <w:lang w:val="en-US"/>
        </w:rPr>
        <w:t>the</w:t>
      </w:r>
      <w:r w:rsidRPr="001C46D7">
        <w:rPr>
          <w:lang w:val="en-US"/>
        </w:rPr>
        <w:t xml:space="preserve"> children leaving home at about. 8.30. </w:t>
      </w:r>
    </w:p>
    <w:p w14:paraId="3BDC8F54" w14:textId="77777777" w:rsidR="00DD31AA" w:rsidRDefault="00DD31AA" w:rsidP="00DD31AA">
      <w:pPr>
        <w:rPr>
          <w:lang w:val="en-US"/>
        </w:rPr>
      </w:pPr>
      <w:r w:rsidRPr="001C46D7">
        <w:rPr>
          <w:lang w:val="en-US"/>
        </w:rPr>
        <w:t xml:space="preserve">We usually </w:t>
      </w:r>
      <w:proofErr w:type="gramStart"/>
      <w:r w:rsidRPr="001C46D7">
        <w:rPr>
          <w:lang w:val="en-US"/>
        </w:rPr>
        <w:t>say</w:t>
      </w:r>
      <w:proofErr w:type="gramEnd"/>
      <w:r w:rsidRPr="001C46D7">
        <w:rPr>
          <w:lang w:val="en-US"/>
        </w:rPr>
        <w:t xml:space="preserve"> ‘the UK’. Here, children are specific – they are the ones on my street.</w:t>
      </w:r>
    </w:p>
    <w:p w14:paraId="177351AD" w14:textId="1887BA8F" w:rsidR="00DD31AA" w:rsidRPr="009D40FA" w:rsidRDefault="004903AD" w:rsidP="00DD31AA">
      <w:pPr>
        <w:pStyle w:val="Heading1"/>
        <w:rPr>
          <w:lang w:val="en-US"/>
        </w:rPr>
      </w:pPr>
      <w:r>
        <w:rPr>
          <w:lang w:val="en-US"/>
        </w:rPr>
        <w:t>10</w:t>
      </w:r>
      <w:r w:rsidR="00DD31AA" w:rsidRPr="009D40FA">
        <w:rPr>
          <w:lang w:val="en-US"/>
        </w:rPr>
        <w:t xml:space="preserve"> of 26 – Question </w:t>
      </w:r>
      <w:r w:rsidR="00DD31AA">
        <w:rPr>
          <w:lang w:val="en-US"/>
        </w:rPr>
        <w:t>3</w:t>
      </w:r>
    </w:p>
    <w:p w14:paraId="3E110A40" w14:textId="77777777" w:rsidR="00DD31AA" w:rsidRPr="009D40FA" w:rsidRDefault="00DD31AA" w:rsidP="00DD31AA">
      <w:pPr>
        <w:rPr>
          <w:lang w:val="en-US"/>
        </w:rPr>
      </w:pPr>
      <w:r>
        <w:rPr>
          <w:lang w:val="en-US"/>
        </w:rPr>
        <w:t>Replace the blanks in</w:t>
      </w:r>
      <w:r w:rsidRPr="009D40FA">
        <w:rPr>
          <w:lang w:val="en-US"/>
        </w:rPr>
        <w:t xml:space="preserve"> the texts with </w:t>
      </w:r>
      <w:r>
        <w:rPr>
          <w:lang w:val="en-US"/>
        </w:rPr>
        <w:t>‘</w:t>
      </w:r>
      <w:r w:rsidRPr="009D40FA">
        <w:rPr>
          <w:lang w:val="en-US"/>
        </w:rPr>
        <w:t>the</w:t>
      </w:r>
      <w:r>
        <w:rPr>
          <w:lang w:val="en-US"/>
        </w:rPr>
        <w:t>’</w:t>
      </w:r>
      <w:r w:rsidRPr="009D40FA">
        <w:rPr>
          <w:lang w:val="en-US"/>
        </w:rPr>
        <w:t xml:space="preserve"> or for ‘zero article’, don’t type anything.</w:t>
      </w:r>
    </w:p>
    <w:p w14:paraId="2EC32021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 xml:space="preserve"> A: Where are you?</w:t>
      </w:r>
    </w:p>
    <w:p w14:paraId="0EB45487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 xml:space="preserve">B: I’m in </w:t>
      </w:r>
      <w:r w:rsidRPr="005F57BC">
        <w:rPr>
          <w:b/>
          <w:bCs/>
          <w:lang w:val="en-US"/>
        </w:rPr>
        <w:t>blank</w:t>
      </w:r>
      <w:r w:rsidRPr="009D40FA">
        <w:rPr>
          <w:lang w:val="en-US"/>
        </w:rPr>
        <w:t xml:space="preserve"> kitchen. What do you want?</w:t>
      </w:r>
    </w:p>
    <w:p w14:paraId="371B7DE9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 xml:space="preserve">A: Nothing. Do you want to go to </w:t>
      </w:r>
      <w:r w:rsidRPr="005F57BC">
        <w:rPr>
          <w:b/>
          <w:bCs/>
          <w:lang w:val="en-US"/>
        </w:rPr>
        <w:t>blan</w:t>
      </w:r>
      <w:r>
        <w:rPr>
          <w:b/>
          <w:bCs/>
          <w:lang w:val="en-US"/>
        </w:rPr>
        <w:t>k</w:t>
      </w:r>
      <w:r w:rsidRPr="009D40FA">
        <w:rPr>
          <w:lang w:val="en-US"/>
        </w:rPr>
        <w:t xml:space="preserve"> cinema later?</w:t>
      </w:r>
    </w:p>
    <w:p w14:paraId="34BA1655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>B: What’s on?</w:t>
      </w:r>
    </w:p>
    <w:p w14:paraId="61F787AE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 xml:space="preserve">A: </w:t>
      </w:r>
      <w:r>
        <w:rPr>
          <w:b/>
          <w:bCs/>
          <w:lang w:val="en-US"/>
        </w:rPr>
        <w:t>B</w:t>
      </w:r>
      <w:r w:rsidRPr="005F57BC">
        <w:rPr>
          <w:b/>
          <w:bCs/>
          <w:lang w:val="en-US"/>
        </w:rPr>
        <w:t>lan</w:t>
      </w:r>
      <w:r>
        <w:rPr>
          <w:b/>
          <w:bCs/>
          <w:lang w:val="en-US"/>
        </w:rPr>
        <w:t>k</w:t>
      </w:r>
      <w:r w:rsidRPr="009D40FA">
        <w:rPr>
          <w:lang w:val="en-US"/>
        </w:rPr>
        <w:t xml:space="preserve"> new James Bond film. I heard it’s very good</w:t>
      </w:r>
      <w:r>
        <w:rPr>
          <w:lang w:val="en-US"/>
        </w:rPr>
        <w:t>.</w:t>
      </w:r>
    </w:p>
    <w:p w14:paraId="701CFF04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 xml:space="preserve">B: OK. Do you want to walk, or should we take </w:t>
      </w:r>
      <w:r w:rsidRPr="005F57BC">
        <w:rPr>
          <w:b/>
          <w:bCs/>
          <w:lang w:val="en-US"/>
        </w:rPr>
        <w:t>blan</w:t>
      </w:r>
      <w:r>
        <w:rPr>
          <w:b/>
          <w:bCs/>
          <w:lang w:val="en-US"/>
        </w:rPr>
        <w:t>k</w:t>
      </w:r>
      <w:r w:rsidRPr="009D40FA">
        <w:rPr>
          <w:lang w:val="en-US"/>
        </w:rPr>
        <w:t xml:space="preserve"> car?</w:t>
      </w:r>
    </w:p>
    <w:p w14:paraId="2370305F" w14:textId="77777777" w:rsidR="00DD31AA" w:rsidRDefault="00DD31AA" w:rsidP="00DD31AA">
      <w:pPr>
        <w:rPr>
          <w:lang w:val="en-US"/>
        </w:rPr>
      </w:pPr>
      <w:r>
        <w:rPr>
          <w:lang w:val="en-US"/>
        </w:rPr>
        <w:t>Answers:</w:t>
      </w:r>
    </w:p>
    <w:p w14:paraId="21FC5FFD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>A: Where are you?</w:t>
      </w:r>
    </w:p>
    <w:p w14:paraId="69FB3E94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 xml:space="preserve">B: I’m in </w:t>
      </w:r>
      <w:r>
        <w:rPr>
          <w:b/>
          <w:bCs/>
          <w:lang w:val="en-US"/>
        </w:rPr>
        <w:t>the</w:t>
      </w:r>
      <w:r w:rsidRPr="009D40FA">
        <w:rPr>
          <w:lang w:val="en-US"/>
        </w:rPr>
        <w:t xml:space="preserve"> kitchen. What do you want?</w:t>
      </w:r>
    </w:p>
    <w:p w14:paraId="669CB384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 xml:space="preserve">A: Nothing. Do you want to go to </w:t>
      </w:r>
      <w:r>
        <w:rPr>
          <w:b/>
          <w:bCs/>
          <w:lang w:val="en-US"/>
        </w:rPr>
        <w:t>the</w:t>
      </w:r>
      <w:r w:rsidRPr="009D40FA">
        <w:rPr>
          <w:lang w:val="en-US"/>
        </w:rPr>
        <w:t xml:space="preserve"> cinema later?</w:t>
      </w:r>
    </w:p>
    <w:p w14:paraId="249FC38B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>B: What’s on?</w:t>
      </w:r>
    </w:p>
    <w:p w14:paraId="201D7740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 xml:space="preserve">A: </w:t>
      </w:r>
      <w:r>
        <w:rPr>
          <w:b/>
          <w:bCs/>
          <w:lang w:val="en-US"/>
        </w:rPr>
        <w:t>The</w:t>
      </w:r>
      <w:r w:rsidRPr="009D40FA">
        <w:rPr>
          <w:lang w:val="en-US"/>
        </w:rPr>
        <w:t xml:space="preserve"> new James Bond film. I heard it’s very good</w:t>
      </w:r>
      <w:r>
        <w:rPr>
          <w:lang w:val="en-US"/>
        </w:rPr>
        <w:t>.</w:t>
      </w:r>
    </w:p>
    <w:p w14:paraId="25749E3B" w14:textId="77777777" w:rsidR="00DD31AA" w:rsidRDefault="00DD31AA" w:rsidP="00DD31AA">
      <w:pPr>
        <w:ind w:left="720"/>
        <w:rPr>
          <w:lang w:val="en-US"/>
        </w:rPr>
      </w:pPr>
      <w:r w:rsidRPr="009D40FA">
        <w:rPr>
          <w:lang w:val="en-US"/>
        </w:rPr>
        <w:t xml:space="preserve">B: OK. Do you want to walk, or should we take </w:t>
      </w:r>
      <w:r>
        <w:rPr>
          <w:b/>
          <w:bCs/>
          <w:lang w:val="en-US"/>
        </w:rPr>
        <w:t>the</w:t>
      </w:r>
      <w:r w:rsidRPr="009D40FA">
        <w:rPr>
          <w:lang w:val="en-US"/>
        </w:rPr>
        <w:t xml:space="preserve"> car?</w:t>
      </w:r>
    </w:p>
    <w:p w14:paraId="05E6F7F5" w14:textId="77777777" w:rsidR="00DD31AA" w:rsidRPr="00990B63" w:rsidRDefault="00DD31AA" w:rsidP="00DD31AA">
      <w:pPr>
        <w:rPr>
          <w:lang w:val="en-US"/>
        </w:rPr>
      </w:pPr>
      <w:r w:rsidRPr="005F57BC">
        <w:rPr>
          <w:lang w:val="en-US"/>
        </w:rPr>
        <w:t xml:space="preserve">The kitchen, the James Bond film and the car are specific things. We usually </w:t>
      </w:r>
      <w:proofErr w:type="gramStart"/>
      <w:r w:rsidRPr="005F57BC">
        <w:rPr>
          <w:lang w:val="en-US"/>
        </w:rPr>
        <w:t>say</w:t>
      </w:r>
      <w:proofErr w:type="gramEnd"/>
      <w:r w:rsidRPr="005F57BC">
        <w:rPr>
          <w:lang w:val="en-US"/>
        </w:rPr>
        <w:t xml:space="preserve"> ‘the cinema’</w:t>
      </w:r>
      <w:r>
        <w:rPr>
          <w:lang w:val="en-US"/>
        </w:rPr>
        <w:t>.</w:t>
      </w:r>
    </w:p>
    <w:p w14:paraId="57484882" w14:textId="7E1AE666" w:rsidR="00DD31AA" w:rsidRDefault="004903AD" w:rsidP="00DD31AA">
      <w:pPr>
        <w:pStyle w:val="Heading1"/>
        <w:rPr>
          <w:lang w:val="en-US"/>
        </w:rPr>
      </w:pPr>
      <w:r>
        <w:rPr>
          <w:lang w:val="en-US"/>
        </w:rPr>
        <w:t>11</w:t>
      </w:r>
      <w:r w:rsidR="00DD31AA" w:rsidRPr="00667D71">
        <w:rPr>
          <w:lang w:val="en-US"/>
        </w:rPr>
        <w:t xml:space="preserve"> of 26 </w:t>
      </w:r>
      <w:r w:rsidR="00DD31AA" w:rsidRPr="00DD31AA">
        <w:rPr>
          <w:lang w:val="en-US"/>
        </w:rPr>
        <w:t>Useful tips part 1</w:t>
      </w:r>
    </w:p>
    <w:p w14:paraId="0B128636" w14:textId="77777777" w:rsidR="00DD31AA" w:rsidRPr="00DD31AA" w:rsidRDefault="00DD31AA" w:rsidP="00DD31AA">
      <w:r w:rsidRPr="00DD31AA">
        <w:t>In the video, we saw this sentence:</w:t>
      </w:r>
    </w:p>
    <w:p w14:paraId="60B37711" w14:textId="77777777" w:rsidR="00DD31AA" w:rsidRPr="00DD31AA" w:rsidRDefault="00DD31AA" w:rsidP="00DD31AA">
      <w:r w:rsidRPr="00DD31AA">
        <w:t>Tea is the most popular drink in the UK.</w:t>
      </w:r>
    </w:p>
    <w:p w14:paraId="5FEBC2E1" w14:textId="77777777" w:rsidR="00DD31AA" w:rsidRPr="00DD31AA" w:rsidRDefault="00DD31AA" w:rsidP="00DD31AA">
      <w:r w:rsidRPr="00DD31AA">
        <w:t>With superlative adjectives, we usually use the:</w:t>
      </w:r>
    </w:p>
    <w:p w14:paraId="72A02DAB" w14:textId="77777777" w:rsidR="00DD31AA" w:rsidRPr="00DD31AA" w:rsidRDefault="00DD31AA" w:rsidP="00DD31AA">
      <w:r w:rsidRPr="00DD31AA">
        <w:lastRenderedPageBreak/>
        <w:t>the best,</w:t>
      </w:r>
    </w:p>
    <w:p w14:paraId="0604E399" w14:textId="77777777" w:rsidR="00DD31AA" w:rsidRPr="00DD31AA" w:rsidRDefault="00DD31AA" w:rsidP="00DD31AA">
      <w:r w:rsidRPr="00DD31AA">
        <w:t>the nicest,</w:t>
      </w:r>
    </w:p>
    <w:p w14:paraId="049C1C68" w14:textId="77777777" w:rsidR="00DD31AA" w:rsidRPr="00DD31AA" w:rsidRDefault="00DD31AA" w:rsidP="00DD31AA">
      <w:r w:rsidRPr="00DD31AA">
        <w:t>the most popular.</w:t>
      </w:r>
    </w:p>
    <w:p w14:paraId="73FA819E" w14:textId="77777777" w:rsidR="00DD31AA" w:rsidRPr="00DD31AA" w:rsidRDefault="00DD31AA" w:rsidP="00DD31AA">
      <w:r w:rsidRPr="00DD31AA">
        <w:t>With countries, we don’t usually use the:</w:t>
      </w:r>
    </w:p>
    <w:p w14:paraId="6C4B814F" w14:textId="77777777" w:rsidR="00DD31AA" w:rsidRPr="00DD31AA" w:rsidRDefault="00DD31AA" w:rsidP="00DD31AA">
      <w:r w:rsidRPr="00DD31AA">
        <w:t>France,</w:t>
      </w:r>
    </w:p>
    <w:p w14:paraId="27AC97BB" w14:textId="77777777" w:rsidR="00DD31AA" w:rsidRPr="00DD31AA" w:rsidRDefault="00DD31AA" w:rsidP="00DD31AA">
      <w:r w:rsidRPr="00DD31AA">
        <w:t>England,</w:t>
      </w:r>
    </w:p>
    <w:p w14:paraId="2345A74B" w14:textId="77777777" w:rsidR="00DD31AA" w:rsidRPr="00DD31AA" w:rsidRDefault="00DD31AA" w:rsidP="00DD31AA">
      <w:r w:rsidRPr="00DD31AA">
        <w:t>Syria,</w:t>
      </w:r>
    </w:p>
    <w:p w14:paraId="422FB13A" w14:textId="77777777" w:rsidR="00DD31AA" w:rsidRPr="00DD31AA" w:rsidRDefault="00DD31AA" w:rsidP="00DD31AA">
      <w:r w:rsidRPr="00DD31AA">
        <w:t>But there are a few exceptions:</w:t>
      </w:r>
    </w:p>
    <w:p w14:paraId="3AAED4C3" w14:textId="77777777" w:rsidR="00DD31AA" w:rsidRPr="00DD31AA" w:rsidRDefault="00DD31AA" w:rsidP="00DD31AA">
      <w:r w:rsidRPr="00DD31AA">
        <w:t>the UK,</w:t>
      </w:r>
    </w:p>
    <w:p w14:paraId="60251CBF" w14:textId="77777777" w:rsidR="00DD31AA" w:rsidRPr="00DD31AA" w:rsidRDefault="00DD31AA" w:rsidP="00DD31AA">
      <w:r w:rsidRPr="00DD31AA">
        <w:t>the USA,</w:t>
      </w:r>
    </w:p>
    <w:p w14:paraId="0ACCB869" w14:textId="77777777" w:rsidR="00DD31AA" w:rsidRDefault="00DD31AA" w:rsidP="00DD31AA">
      <w:r w:rsidRPr="00DD31AA">
        <w:t>the Netherlands.</w:t>
      </w:r>
    </w:p>
    <w:p w14:paraId="6893BF82" w14:textId="77D99C54" w:rsidR="00DC60C1" w:rsidRDefault="004903AD" w:rsidP="00DC60C1">
      <w:pPr>
        <w:pStyle w:val="Heading1"/>
        <w:rPr>
          <w:lang w:val="en-US"/>
        </w:rPr>
      </w:pPr>
      <w:r>
        <w:rPr>
          <w:lang w:val="en-US"/>
        </w:rPr>
        <w:t>12</w:t>
      </w:r>
      <w:r w:rsidR="00DC60C1">
        <w:rPr>
          <w:lang w:val="en-US"/>
        </w:rPr>
        <w:t xml:space="preserve"> of 26 </w:t>
      </w:r>
      <w:r w:rsidR="00DC60C1" w:rsidRPr="00DC60C1">
        <w:rPr>
          <w:lang w:val="en-US"/>
        </w:rPr>
        <w:t xml:space="preserve">Articles video </w:t>
      </w:r>
      <w:r w:rsidR="00DC60C1">
        <w:rPr>
          <w:lang w:val="en-US"/>
        </w:rPr>
        <w:t>2</w:t>
      </w:r>
      <w:r w:rsidR="00DC60C1" w:rsidRPr="00DC60C1">
        <w:rPr>
          <w:lang w:val="en-US"/>
        </w:rPr>
        <w:t xml:space="preserve"> (</w:t>
      </w:r>
      <w:r w:rsidR="00DC60C1">
        <w:rPr>
          <w:lang w:val="en-US"/>
        </w:rPr>
        <w:t>useful tips</w:t>
      </w:r>
      <w:r w:rsidR="00DC60C1" w:rsidRPr="00DC60C1">
        <w:rPr>
          <w:lang w:val="en-US"/>
        </w:rPr>
        <w:t>)</w:t>
      </w:r>
    </w:p>
    <w:p w14:paraId="19809E38" w14:textId="7C9E0340" w:rsidR="00757FF7" w:rsidRDefault="00DC60C1" w:rsidP="00DC60C1">
      <w:pPr>
        <w:rPr>
          <w:lang w:val="en-US"/>
        </w:rPr>
      </w:pPr>
      <w:r>
        <w:rPr>
          <w:lang w:val="en-US"/>
        </w:rPr>
        <w:t>If available, watch the accompanying video, BLC articles 3, for useful tips.</w:t>
      </w:r>
    </w:p>
    <w:p w14:paraId="54EFB8B7" w14:textId="621246ED" w:rsidR="004A694E" w:rsidRDefault="004A694E" w:rsidP="00DC60C1">
      <w:pPr>
        <w:rPr>
          <w:lang w:val="en-US"/>
        </w:rPr>
      </w:pPr>
      <w:r>
        <w:rPr>
          <w:lang w:val="en-US"/>
        </w:rPr>
        <w:t>Otherwise look</w:t>
      </w:r>
      <w:bookmarkStart w:id="1" w:name="_GoBack"/>
      <w:bookmarkEnd w:id="1"/>
      <w:r>
        <w:rPr>
          <w:lang w:val="en-US"/>
        </w:rPr>
        <w:t xml:space="preserve"> at this transcript of the video:</w:t>
      </w:r>
    </w:p>
    <w:p w14:paraId="57765251" w14:textId="77777777" w:rsidR="004A694E" w:rsidRDefault="004A694E" w:rsidP="004A694E">
      <w:r>
        <w:t>Articles video 2 transcript</w:t>
      </w:r>
    </w:p>
    <w:p w14:paraId="7140C71D" w14:textId="77777777" w:rsidR="004A694E" w:rsidRDefault="004A694E" w:rsidP="004A694E">
      <w:r>
        <w:t>But if we speak about things in general then we don’t use an article:</w:t>
      </w:r>
    </w:p>
    <w:p w14:paraId="5D23A4A3" w14:textId="77777777" w:rsidR="004A694E" w:rsidRDefault="004A694E" w:rsidP="004A694E">
      <w:r>
        <w:t>I think salt is bad if you use too much.</w:t>
      </w:r>
    </w:p>
    <w:p w14:paraId="3B6FD9DB" w14:textId="77777777" w:rsidR="004A694E" w:rsidRDefault="004A694E" w:rsidP="004A694E">
      <w:r>
        <w:t>People like watching football.</w:t>
      </w:r>
    </w:p>
    <w:p w14:paraId="4D057BD4" w14:textId="77777777" w:rsidR="004A694E" w:rsidRDefault="004A694E" w:rsidP="004A694E">
      <w:r>
        <w:t>Tea is the most popular drink in the UK.</w:t>
      </w:r>
    </w:p>
    <w:p w14:paraId="666C429D" w14:textId="77777777" w:rsidR="004A694E" w:rsidRDefault="004A694E" w:rsidP="004A694E">
      <w:r>
        <w:t>We don’t use the for generalising, but we do use it for superlatives (e.g. the best, the most)</w:t>
      </w:r>
    </w:p>
    <w:p w14:paraId="62446FA1" w14:textId="77777777" w:rsidR="004A694E" w:rsidRDefault="004A694E" w:rsidP="004A694E">
      <w:r>
        <w:t>In some expressions we usually use the.</w:t>
      </w:r>
    </w:p>
    <w:p w14:paraId="767B5138" w14:textId="77777777" w:rsidR="004A694E" w:rsidRDefault="004A694E" w:rsidP="004A694E">
      <w:r>
        <w:t>I live in the UK.</w:t>
      </w:r>
    </w:p>
    <w:p w14:paraId="73E7DA76" w14:textId="77777777" w:rsidR="004A694E" w:rsidRDefault="004A694E" w:rsidP="004A694E">
      <w:r>
        <w:t>I go to the gym twice a week.</w:t>
      </w:r>
    </w:p>
    <w:p w14:paraId="20B4CA4B" w14:textId="77777777" w:rsidR="004A694E" w:rsidRDefault="004A694E" w:rsidP="004A694E">
      <w:r>
        <w:t>Let’s go to the cinema tonight.</w:t>
      </w:r>
    </w:p>
    <w:p w14:paraId="52C1689A" w14:textId="77777777" w:rsidR="004A694E" w:rsidRDefault="004A694E" w:rsidP="004A694E">
      <w:r>
        <w:t>There are a few exceptions like this, where we use the, although the thing is not specific.</w:t>
      </w:r>
    </w:p>
    <w:p w14:paraId="60D6AF1D" w14:textId="77777777" w:rsidR="004A694E" w:rsidRDefault="004A694E" w:rsidP="004A694E">
      <w:r>
        <w:t>Now here is the good news.</w:t>
      </w:r>
    </w:p>
    <w:p w14:paraId="2708DD34" w14:textId="77777777" w:rsidR="004A694E" w:rsidRDefault="004A694E" w:rsidP="004A694E">
      <w:r>
        <w:t>Very often we know when to use a or the because it sounds good,</w:t>
      </w:r>
    </w:p>
    <w:p w14:paraId="1A1ADC6D" w14:textId="77777777" w:rsidR="004A694E" w:rsidRDefault="004A694E" w:rsidP="004A694E">
      <w:r>
        <w:t xml:space="preserve">I go to gym twice a week, sounds wrong, </w:t>
      </w:r>
    </w:p>
    <w:p w14:paraId="1386EE7C" w14:textId="77777777" w:rsidR="004A694E" w:rsidRDefault="004A694E" w:rsidP="004A694E">
      <w:r>
        <w:lastRenderedPageBreak/>
        <w:t>whilst,</w:t>
      </w:r>
    </w:p>
    <w:p w14:paraId="3A77B6F5" w14:textId="77777777" w:rsidR="004A694E" w:rsidRDefault="004A694E" w:rsidP="004A694E">
      <w:r>
        <w:t>I go to the gym twice a week, sounds right.</w:t>
      </w:r>
    </w:p>
    <w:p w14:paraId="1DB2996A" w14:textId="77777777" w:rsidR="004A694E" w:rsidRDefault="004A694E" w:rsidP="004A694E">
      <w:r>
        <w:t xml:space="preserve">Let’s go to cinema, sounds wrong, </w:t>
      </w:r>
    </w:p>
    <w:p w14:paraId="67B44B20" w14:textId="77777777" w:rsidR="004A694E" w:rsidRDefault="004A694E" w:rsidP="004A694E">
      <w:r>
        <w:t>whilst,</w:t>
      </w:r>
    </w:p>
    <w:p w14:paraId="0AB2FFBE" w14:textId="77777777" w:rsidR="004A694E" w:rsidRDefault="004A694E" w:rsidP="004A694E">
      <w:r>
        <w:t>Let’s go to the cinema, sounds right.</w:t>
      </w:r>
    </w:p>
    <w:p w14:paraId="1009CBD5" w14:textId="77777777" w:rsidR="004A694E" w:rsidRDefault="004A694E" w:rsidP="004A694E">
      <w:r>
        <w:t>There are a few exceptions like this, where we use the, although the thing is not specific.</w:t>
      </w:r>
    </w:p>
    <w:p w14:paraId="62DD5982" w14:textId="77777777" w:rsidR="004A694E" w:rsidRDefault="004A694E" w:rsidP="004A694E">
      <w:r>
        <w:t>More examples:</w:t>
      </w:r>
    </w:p>
    <w:p w14:paraId="60BFB3BB" w14:textId="77777777" w:rsidR="004A694E" w:rsidRDefault="004A694E" w:rsidP="004A694E">
      <w:r>
        <w:t>Could you lend me a pen please?</w:t>
      </w:r>
    </w:p>
    <w:p w14:paraId="01B352A6" w14:textId="73E7842D" w:rsidR="004A694E" w:rsidRPr="004A694E" w:rsidRDefault="004A694E" w:rsidP="00DC60C1">
      <w:r>
        <w:t>I’m in the bathroom.</w:t>
      </w:r>
    </w:p>
    <w:p w14:paraId="6BF23762" w14:textId="1B28EF72" w:rsidR="00757FF7" w:rsidRDefault="004903AD" w:rsidP="00757FF7">
      <w:pPr>
        <w:pStyle w:val="Heading1"/>
        <w:rPr>
          <w:lang w:val="en-US"/>
        </w:rPr>
      </w:pPr>
      <w:r>
        <w:rPr>
          <w:lang w:val="en-US"/>
        </w:rPr>
        <w:t>13</w:t>
      </w:r>
      <w:r w:rsidR="00757FF7">
        <w:rPr>
          <w:lang w:val="en-US"/>
        </w:rPr>
        <w:t xml:space="preserve"> of 26 Guess the missing article</w:t>
      </w:r>
    </w:p>
    <w:p w14:paraId="68D7A64C" w14:textId="6918474F" w:rsidR="00757FF7" w:rsidRPr="00757FF7" w:rsidRDefault="00757FF7" w:rsidP="004903AD">
      <w:pPr>
        <w:rPr>
          <w:lang w:val="en-US"/>
        </w:rPr>
      </w:pPr>
      <w:r w:rsidRPr="00757FF7">
        <w:rPr>
          <w:lang w:val="en-US"/>
        </w:rPr>
        <w:t>Let’s try a little experiment. See if you can guess the missing article just by the sound of it.</w:t>
      </w:r>
    </w:p>
    <w:p w14:paraId="3ABE36F9" w14:textId="0C76AB41" w:rsidR="00757FF7" w:rsidRDefault="00757FF7" w:rsidP="004903AD">
      <w:pPr>
        <w:rPr>
          <w:lang w:val="en-US"/>
        </w:rPr>
      </w:pPr>
      <w:r w:rsidRPr="00757FF7">
        <w:rPr>
          <w:lang w:val="en-US"/>
        </w:rPr>
        <w:t>What do you think is the most typical article, a or the, to use with these words?</w:t>
      </w:r>
    </w:p>
    <w:p w14:paraId="4695B3D7" w14:textId="1CF1319C" w:rsidR="00757FF7" w:rsidRPr="004903AD" w:rsidRDefault="00757FF7" w:rsidP="000C04A1">
      <w:pPr>
        <w:pStyle w:val="ListParagraph"/>
        <w:numPr>
          <w:ilvl w:val="0"/>
          <w:numId w:val="5"/>
        </w:numPr>
        <w:rPr>
          <w:lang w:val="en-US"/>
        </w:rPr>
      </w:pPr>
      <w:r w:rsidRPr="004903AD">
        <w:rPr>
          <w:lang w:val="en-US"/>
        </w:rPr>
        <w:t>door</w:t>
      </w:r>
    </w:p>
    <w:p w14:paraId="6C57D366" w14:textId="2CA9755B" w:rsidR="00757FF7" w:rsidRPr="004903AD" w:rsidRDefault="00757FF7" w:rsidP="000C04A1">
      <w:pPr>
        <w:pStyle w:val="ListParagraph"/>
        <w:numPr>
          <w:ilvl w:val="0"/>
          <w:numId w:val="5"/>
        </w:numPr>
        <w:rPr>
          <w:lang w:val="en-US"/>
        </w:rPr>
      </w:pPr>
      <w:r w:rsidRPr="004903AD">
        <w:rPr>
          <w:lang w:val="en-US"/>
        </w:rPr>
        <w:t>bathroom</w:t>
      </w:r>
    </w:p>
    <w:p w14:paraId="1B127EA2" w14:textId="583442C7" w:rsidR="00757FF7" w:rsidRPr="004903AD" w:rsidRDefault="00757FF7" w:rsidP="000C04A1">
      <w:pPr>
        <w:pStyle w:val="ListParagraph"/>
        <w:numPr>
          <w:ilvl w:val="0"/>
          <w:numId w:val="5"/>
        </w:numPr>
        <w:rPr>
          <w:lang w:val="en-US"/>
        </w:rPr>
      </w:pPr>
      <w:r w:rsidRPr="004903AD">
        <w:rPr>
          <w:lang w:val="en-US"/>
        </w:rPr>
        <w:t>pen</w:t>
      </w:r>
    </w:p>
    <w:p w14:paraId="36E8E48D" w14:textId="672086E1" w:rsidR="00757FF7" w:rsidRPr="004903AD" w:rsidRDefault="00757FF7" w:rsidP="000C04A1">
      <w:pPr>
        <w:pStyle w:val="ListParagraph"/>
        <w:numPr>
          <w:ilvl w:val="0"/>
          <w:numId w:val="5"/>
        </w:numPr>
        <w:rPr>
          <w:lang w:val="en-US"/>
        </w:rPr>
      </w:pPr>
      <w:r w:rsidRPr="004903AD">
        <w:rPr>
          <w:lang w:val="en-US"/>
        </w:rPr>
        <w:t xml:space="preserve">table </w:t>
      </w:r>
    </w:p>
    <w:p w14:paraId="5B14717B" w14:textId="5B021750" w:rsidR="00757FF7" w:rsidRPr="004903AD" w:rsidRDefault="00757FF7" w:rsidP="000C04A1">
      <w:pPr>
        <w:pStyle w:val="ListParagraph"/>
        <w:numPr>
          <w:ilvl w:val="0"/>
          <w:numId w:val="5"/>
        </w:numPr>
        <w:rPr>
          <w:lang w:val="en-US"/>
        </w:rPr>
      </w:pPr>
      <w:r w:rsidRPr="004903AD">
        <w:rPr>
          <w:lang w:val="en-US"/>
        </w:rPr>
        <w:t>gym</w:t>
      </w:r>
    </w:p>
    <w:p w14:paraId="26C21990" w14:textId="4FE80AEE" w:rsidR="00757FF7" w:rsidRPr="004903AD" w:rsidRDefault="00757FF7" w:rsidP="000C04A1">
      <w:pPr>
        <w:pStyle w:val="ListParagraph"/>
        <w:numPr>
          <w:ilvl w:val="0"/>
          <w:numId w:val="5"/>
        </w:numPr>
        <w:rPr>
          <w:lang w:val="en-US"/>
        </w:rPr>
      </w:pPr>
      <w:r w:rsidRPr="004903AD">
        <w:rPr>
          <w:lang w:val="en-US"/>
        </w:rPr>
        <w:t>bath</w:t>
      </w:r>
    </w:p>
    <w:p w14:paraId="4085E9AE" w14:textId="13F81C6A" w:rsidR="00757FF7" w:rsidRPr="004903AD" w:rsidRDefault="00757FF7" w:rsidP="000C04A1">
      <w:pPr>
        <w:pStyle w:val="ListParagraph"/>
        <w:numPr>
          <w:ilvl w:val="0"/>
          <w:numId w:val="5"/>
        </w:numPr>
        <w:rPr>
          <w:lang w:val="en-US"/>
        </w:rPr>
      </w:pPr>
      <w:r w:rsidRPr="004903AD">
        <w:rPr>
          <w:lang w:val="en-US"/>
        </w:rPr>
        <w:t>hat</w:t>
      </w:r>
    </w:p>
    <w:p w14:paraId="3066BAB7" w14:textId="362D97A8" w:rsidR="00757FF7" w:rsidRDefault="00757FF7" w:rsidP="004903AD">
      <w:pPr>
        <w:rPr>
          <w:lang w:val="en-US"/>
        </w:rPr>
      </w:pPr>
      <w:r w:rsidRPr="00757FF7">
        <w:rPr>
          <w:lang w:val="en-US"/>
        </w:rPr>
        <w:t>Remember that this is just an experiment. It’s OK even if you get them all wrong!</w:t>
      </w:r>
    </w:p>
    <w:p w14:paraId="0E1FC793" w14:textId="761FE5B8" w:rsidR="00757FF7" w:rsidRDefault="00757FF7" w:rsidP="004903AD">
      <w:pPr>
        <w:rPr>
          <w:lang w:val="en-US"/>
        </w:rPr>
      </w:pPr>
      <w:r>
        <w:rPr>
          <w:lang w:val="en-US"/>
        </w:rPr>
        <w:t>Answers:</w:t>
      </w:r>
    </w:p>
    <w:p w14:paraId="6A321D5C" w14:textId="19362CD2" w:rsidR="00757FF7" w:rsidRPr="004903AD" w:rsidRDefault="00757FF7" w:rsidP="000C04A1">
      <w:pPr>
        <w:pStyle w:val="ListParagraph"/>
        <w:numPr>
          <w:ilvl w:val="0"/>
          <w:numId w:val="6"/>
        </w:numPr>
        <w:rPr>
          <w:lang w:val="en-US"/>
        </w:rPr>
      </w:pPr>
      <w:r w:rsidRPr="004903AD">
        <w:rPr>
          <w:lang w:val="en-US"/>
        </w:rPr>
        <w:t>the door</w:t>
      </w:r>
    </w:p>
    <w:p w14:paraId="1F9D4391" w14:textId="60867D8D" w:rsidR="00757FF7" w:rsidRPr="004903AD" w:rsidRDefault="00757FF7" w:rsidP="000C04A1">
      <w:pPr>
        <w:pStyle w:val="ListParagraph"/>
        <w:numPr>
          <w:ilvl w:val="0"/>
          <w:numId w:val="6"/>
        </w:numPr>
        <w:rPr>
          <w:lang w:val="en-US"/>
        </w:rPr>
      </w:pPr>
      <w:r w:rsidRPr="004903AD">
        <w:rPr>
          <w:lang w:val="en-US"/>
        </w:rPr>
        <w:t>the bathroom</w:t>
      </w:r>
    </w:p>
    <w:p w14:paraId="6F35CFCA" w14:textId="32222826" w:rsidR="00757FF7" w:rsidRPr="004903AD" w:rsidRDefault="00757FF7" w:rsidP="000C04A1">
      <w:pPr>
        <w:pStyle w:val="ListParagraph"/>
        <w:numPr>
          <w:ilvl w:val="0"/>
          <w:numId w:val="6"/>
        </w:numPr>
        <w:rPr>
          <w:lang w:val="en-US"/>
        </w:rPr>
      </w:pPr>
      <w:r w:rsidRPr="004903AD">
        <w:rPr>
          <w:lang w:val="en-US"/>
        </w:rPr>
        <w:t>a pen</w:t>
      </w:r>
    </w:p>
    <w:p w14:paraId="7E716879" w14:textId="72B1ADFF" w:rsidR="00757FF7" w:rsidRPr="004903AD" w:rsidRDefault="00757FF7" w:rsidP="000C04A1">
      <w:pPr>
        <w:pStyle w:val="ListParagraph"/>
        <w:numPr>
          <w:ilvl w:val="0"/>
          <w:numId w:val="6"/>
        </w:numPr>
        <w:rPr>
          <w:lang w:val="en-US"/>
        </w:rPr>
      </w:pPr>
      <w:r w:rsidRPr="004903AD">
        <w:rPr>
          <w:lang w:val="en-US"/>
        </w:rPr>
        <w:t xml:space="preserve">the table </w:t>
      </w:r>
    </w:p>
    <w:p w14:paraId="5FC1DFF8" w14:textId="3C12A6CD" w:rsidR="00757FF7" w:rsidRPr="004903AD" w:rsidRDefault="00757FF7" w:rsidP="000C04A1">
      <w:pPr>
        <w:pStyle w:val="ListParagraph"/>
        <w:numPr>
          <w:ilvl w:val="0"/>
          <w:numId w:val="6"/>
        </w:numPr>
        <w:rPr>
          <w:lang w:val="en-US"/>
        </w:rPr>
      </w:pPr>
      <w:r w:rsidRPr="004903AD">
        <w:rPr>
          <w:lang w:val="en-US"/>
        </w:rPr>
        <w:t>the gym</w:t>
      </w:r>
    </w:p>
    <w:p w14:paraId="2BBA0A3B" w14:textId="4297BED0" w:rsidR="00757FF7" w:rsidRPr="004903AD" w:rsidRDefault="004903AD" w:rsidP="000C04A1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the</w:t>
      </w:r>
      <w:r w:rsidR="00757FF7" w:rsidRPr="004903AD">
        <w:rPr>
          <w:lang w:val="en-US"/>
        </w:rPr>
        <w:t xml:space="preserve"> bath</w:t>
      </w:r>
    </w:p>
    <w:p w14:paraId="6E4346BD" w14:textId="4DF3211E" w:rsidR="00757FF7" w:rsidRPr="004903AD" w:rsidRDefault="00757FF7" w:rsidP="000C04A1">
      <w:pPr>
        <w:pStyle w:val="ListParagraph"/>
        <w:numPr>
          <w:ilvl w:val="0"/>
          <w:numId w:val="6"/>
        </w:numPr>
        <w:rPr>
          <w:lang w:val="en-US"/>
        </w:rPr>
      </w:pPr>
      <w:r w:rsidRPr="004903AD">
        <w:rPr>
          <w:lang w:val="en-US"/>
        </w:rPr>
        <w:t>a hat</w:t>
      </w:r>
    </w:p>
    <w:p w14:paraId="421027EC" w14:textId="5D77D3D2" w:rsidR="004903AD" w:rsidRDefault="004903AD" w:rsidP="004903AD">
      <w:pPr>
        <w:pStyle w:val="Heading1"/>
        <w:rPr>
          <w:lang w:val="en-US"/>
        </w:rPr>
      </w:pPr>
      <w:r>
        <w:rPr>
          <w:lang w:val="en-US"/>
        </w:rPr>
        <w:t xml:space="preserve">14 of 26 </w:t>
      </w:r>
      <w:r w:rsidRPr="004903AD">
        <w:rPr>
          <w:lang w:val="en-US"/>
        </w:rPr>
        <w:t xml:space="preserve">Lexical activity </w:t>
      </w:r>
      <w:r>
        <w:rPr>
          <w:lang w:val="en-US"/>
        </w:rPr>
        <w:t>discussion part 1</w:t>
      </w:r>
    </w:p>
    <w:p w14:paraId="62AB458A" w14:textId="47AE6B0F" w:rsidR="004903AD" w:rsidRPr="004903AD" w:rsidRDefault="004903AD" w:rsidP="004903AD">
      <w:pPr>
        <w:rPr>
          <w:lang w:val="en-US"/>
        </w:rPr>
      </w:pPr>
      <w:r w:rsidRPr="004903AD">
        <w:rPr>
          <w:lang w:val="en-US"/>
        </w:rPr>
        <w:t xml:space="preserve">Why did we see these combinations? </w:t>
      </w:r>
    </w:p>
    <w:p w14:paraId="573E89D5" w14:textId="094E0135" w:rsidR="004903AD" w:rsidRPr="004903AD" w:rsidRDefault="004903AD" w:rsidP="004903AD">
      <w:pPr>
        <w:rPr>
          <w:lang w:val="en-US"/>
        </w:rPr>
      </w:pPr>
      <w:r w:rsidRPr="004903AD">
        <w:rPr>
          <w:lang w:val="en-US"/>
        </w:rPr>
        <w:t>Remember that when we use the, we’re talking about a specific thing, so when we talk about doors, we’re usually talking about one that is obvious:</w:t>
      </w:r>
    </w:p>
    <w:p w14:paraId="04703A04" w14:textId="6A8A660E" w:rsidR="004903AD" w:rsidRPr="00D82034" w:rsidRDefault="004903AD" w:rsidP="000C04A1">
      <w:pPr>
        <w:pStyle w:val="ListParagraph"/>
        <w:numPr>
          <w:ilvl w:val="0"/>
          <w:numId w:val="7"/>
        </w:numPr>
        <w:rPr>
          <w:lang w:val="en-US"/>
        </w:rPr>
      </w:pPr>
      <w:r w:rsidRPr="00D82034">
        <w:rPr>
          <w:lang w:val="en-US"/>
        </w:rPr>
        <w:t xml:space="preserve"> the door</w:t>
      </w:r>
      <w:r w:rsidRPr="00D82034">
        <w:rPr>
          <w:lang w:val="en-US"/>
        </w:rPr>
        <w:tab/>
      </w:r>
      <w:r w:rsidRPr="00D82034">
        <w:rPr>
          <w:lang w:val="en-US"/>
        </w:rPr>
        <w:tab/>
        <w:t>Could you open the door for me, please?</w:t>
      </w:r>
    </w:p>
    <w:p w14:paraId="059E5DBD" w14:textId="72464CBA" w:rsidR="004903AD" w:rsidRPr="00D82034" w:rsidRDefault="004903AD" w:rsidP="000C04A1">
      <w:pPr>
        <w:pStyle w:val="ListParagraph"/>
        <w:numPr>
          <w:ilvl w:val="0"/>
          <w:numId w:val="7"/>
        </w:numPr>
        <w:rPr>
          <w:lang w:val="en-US"/>
        </w:rPr>
      </w:pPr>
      <w:r w:rsidRPr="00D82034">
        <w:rPr>
          <w:lang w:val="en-US"/>
        </w:rPr>
        <w:lastRenderedPageBreak/>
        <w:t xml:space="preserve">the bathroom </w:t>
      </w:r>
      <w:r w:rsidRPr="00D82034">
        <w:rPr>
          <w:lang w:val="en-US"/>
        </w:rPr>
        <w:tab/>
      </w:r>
      <w:r w:rsidRPr="00D82034">
        <w:rPr>
          <w:lang w:val="en-US"/>
        </w:rPr>
        <w:tab/>
        <w:t>I’m in the bathroom. I’ll be out in a bit.</w:t>
      </w:r>
    </w:p>
    <w:p w14:paraId="48CBAD24" w14:textId="5A7A160E" w:rsidR="004903AD" w:rsidRPr="00D82034" w:rsidRDefault="004903AD" w:rsidP="000C04A1">
      <w:pPr>
        <w:pStyle w:val="ListParagraph"/>
        <w:numPr>
          <w:ilvl w:val="0"/>
          <w:numId w:val="10"/>
        </w:numPr>
        <w:rPr>
          <w:lang w:val="en-US"/>
        </w:rPr>
      </w:pPr>
      <w:r w:rsidRPr="00D82034">
        <w:rPr>
          <w:lang w:val="en-US"/>
        </w:rPr>
        <w:t xml:space="preserve"> the table </w:t>
      </w:r>
      <w:r w:rsidRPr="00D82034">
        <w:rPr>
          <w:lang w:val="en-US"/>
        </w:rPr>
        <w:tab/>
      </w:r>
      <w:r w:rsidRPr="00D82034">
        <w:rPr>
          <w:lang w:val="en-US"/>
        </w:rPr>
        <w:tab/>
        <w:t>Just leave them on the table.</w:t>
      </w:r>
    </w:p>
    <w:p w14:paraId="42998229" w14:textId="18ACF14D" w:rsidR="004903AD" w:rsidRPr="00D82034" w:rsidRDefault="004903AD" w:rsidP="000C04A1">
      <w:pPr>
        <w:pStyle w:val="ListParagraph"/>
        <w:numPr>
          <w:ilvl w:val="0"/>
          <w:numId w:val="9"/>
        </w:numPr>
        <w:rPr>
          <w:lang w:val="en-US"/>
        </w:rPr>
      </w:pPr>
      <w:r w:rsidRPr="00D82034">
        <w:rPr>
          <w:lang w:val="en-US"/>
        </w:rPr>
        <w:t>the gym</w:t>
      </w:r>
      <w:r w:rsidRPr="00D82034">
        <w:rPr>
          <w:lang w:val="en-US"/>
        </w:rPr>
        <w:tab/>
      </w:r>
      <w:r w:rsidRPr="00D82034">
        <w:rPr>
          <w:lang w:val="en-US"/>
        </w:rPr>
        <w:tab/>
        <w:t>I go to the gym at least once a week.</w:t>
      </w:r>
    </w:p>
    <w:p w14:paraId="44D1DCCB" w14:textId="3DB1E520" w:rsidR="004903AD" w:rsidRPr="00D82034" w:rsidRDefault="004903AD" w:rsidP="000C04A1">
      <w:pPr>
        <w:pStyle w:val="ListParagraph"/>
        <w:numPr>
          <w:ilvl w:val="0"/>
          <w:numId w:val="8"/>
        </w:numPr>
        <w:rPr>
          <w:lang w:val="en-US"/>
        </w:rPr>
      </w:pPr>
      <w:r w:rsidRPr="00D82034">
        <w:rPr>
          <w:lang w:val="en-US"/>
        </w:rPr>
        <w:t>the bath</w:t>
      </w:r>
      <w:r w:rsidRPr="00D82034">
        <w:rPr>
          <w:lang w:val="en-US"/>
        </w:rPr>
        <w:tab/>
      </w:r>
      <w:r w:rsidRPr="00D82034">
        <w:rPr>
          <w:lang w:val="en-US"/>
        </w:rPr>
        <w:tab/>
        <w:t>Let’s put her in the bath.</w:t>
      </w:r>
    </w:p>
    <w:p w14:paraId="50BE071B" w14:textId="5996F559" w:rsidR="004903AD" w:rsidRPr="004903AD" w:rsidRDefault="004903AD" w:rsidP="004903AD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</w:pPr>
      <w:r w:rsidRPr="004903AD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  <w:t>1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  <w:t>5</w:t>
      </w:r>
      <w:r w:rsidRPr="004903AD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  <w:t xml:space="preserve"> of 26 Lexical activity discussion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  <w:t xml:space="preserve"> part 2</w:t>
      </w:r>
    </w:p>
    <w:p w14:paraId="7B130E73" w14:textId="0B0DAB4C" w:rsidR="004903AD" w:rsidRPr="004903AD" w:rsidRDefault="004903AD" w:rsidP="004903AD">
      <w:pPr>
        <w:rPr>
          <w:lang w:val="en-US"/>
        </w:rPr>
      </w:pPr>
      <w:r w:rsidRPr="004903AD">
        <w:rPr>
          <w:lang w:val="en-US"/>
        </w:rPr>
        <w:t xml:space="preserve">Why did we see these combinations? </w:t>
      </w:r>
    </w:p>
    <w:p w14:paraId="161C68DE" w14:textId="228DA075" w:rsidR="004903AD" w:rsidRPr="004903AD" w:rsidRDefault="004903AD" w:rsidP="004903AD">
      <w:pPr>
        <w:rPr>
          <w:lang w:val="en-US"/>
        </w:rPr>
      </w:pPr>
      <w:r w:rsidRPr="004903AD">
        <w:rPr>
          <w:lang w:val="en-US"/>
        </w:rPr>
        <w:t xml:space="preserve">Remember that when we use </w:t>
      </w:r>
      <w:r w:rsidR="00D0755B">
        <w:rPr>
          <w:lang w:val="en-US"/>
        </w:rPr>
        <w:t>a</w:t>
      </w:r>
      <w:r w:rsidRPr="004903AD">
        <w:rPr>
          <w:lang w:val="en-US"/>
        </w:rPr>
        <w:t xml:space="preserve">, we are talking about a </w:t>
      </w:r>
      <w:r w:rsidR="00D0755B">
        <w:rPr>
          <w:lang w:val="en-US"/>
        </w:rPr>
        <w:t>general</w:t>
      </w:r>
      <w:r w:rsidRPr="004903AD">
        <w:rPr>
          <w:lang w:val="en-US"/>
        </w:rPr>
        <w:t xml:space="preserve"> thing, so when we talk about </w:t>
      </w:r>
      <w:r w:rsidR="00D0755B">
        <w:rPr>
          <w:lang w:val="en-US"/>
        </w:rPr>
        <w:t>pens</w:t>
      </w:r>
      <w:r w:rsidRPr="004903AD">
        <w:rPr>
          <w:lang w:val="en-US"/>
        </w:rPr>
        <w:t xml:space="preserve">, we are usually talking about </w:t>
      </w:r>
      <w:r w:rsidR="00D0755B">
        <w:rPr>
          <w:lang w:val="en-US"/>
        </w:rPr>
        <w:t>any pen</w:t>
      </w:r>
      <w:r w:rsidRPr="004903AD">
        <w:rPr>
          <w:lang w:val="en-US"/>
        </w:rPr>
        <w:t>:</w:t>
      </w:r>
    </w:p>
    <w:p w14:paraId="3A29031E" w14:textId="259D06F1" w:rsidR="004903AD" w:rsidRPr="00D82034" w:rsidRDefault="004903AD" w:rsidP="000C04A1">
      <w:pPr>
        <w:pStyle w:val="ListParagraph"/>
        <w:numPr>
          <w:ilvl w:val="0"/>
          <w:numId w:val="11"/>
        </w:numPr>
        <w:rPr>
          <w:lang w:val="en-US"/>
        </w:rPr>
      </w:pPr>
      <w:r w:rsidRPr="00D82034">
        <w:rPr>
          <w:lang w:val="en-US"/>
        </w:rPr>
        <w:t xml:space="preserve"> a pen</w:t>
      </w:r>
      <w:r w:rsidRPr="00D82034">
        <w:rPr>
          <w:lang w:val="en-US"/>
        </w:rPr>
        <w:tab/>
      </w:r>
      <w:r w:rsidRPr="00D82034">
        <w:rPr>
          <w:lang w:val="en-US"/>
        </w:rPr>
        <w:tab/>
      </w:r>
      <w:r w:rsidR="00D82034">
        <w:rPr>
          <w:lang w:val="en-US"/>
        </w:rPr>
        <w:tab/>
      </w:r>
      <w:r w:rsidRPr="00D82034">
        <w:rPr>
          <w:lang w:val="en-US"/>
        </w:rPr>
        <w:t>Have you got a pen I could use for a sec, please?</w:t>
      </w:r>
    </w:p>
    <w:p w14:paraId="1B43B9DB" w14:textId="14201356" w:rsidR="004903AD" w:rsidRPr="00D82034" w:rsidRDefault="004903AD" w:rsidP="000C04A1">
      <w:pPr>
        <w:pStyle w:val="ListParagraph"/>
        <w:numPr>
          <w:ilvl w:val="0"/>
          <w:numId w:val="12"/>
        </w:numPr>
        <w:rPr>
          <w:lang w:val="en-US"/>
        </w:rPr>
      </w:pPr>
      <w:r w:rsidRPr="00D82034">
        <w:rPr>
          <w:lang w:val="en-US"/>
        </w:rPr>
        <w:t xml:space="preserve"> a hat</w:t>
      </w:r>
      <w:r w:rsidRPr="00D82034">
        <w:rPr>
          <w:lang w:val="en-US"/>
        </w:rPr>
        <w:tab/>
      </w:r>
      <w:r w:rsidRPr="00D82034">
        <w:rPr>
          <w:lang w:val="en-US"/>
        </w:rPr>
        <w:tab/>
      </w:r>
      <w:r w:rsidR="00D82034">
        <w:rPr>
          <w:lang w:val="en-US"/>
        </w:rPr>
        <w:tab/>
      </w:r>
      <w:r w:rsidRPr="00D82034">
        <w:rPr>
          <w:lang w:val="en-US"/>
        </w:rPr>
        <w:t>If it’s sunny outside, take a hat with you.</w:t>
      </w:r>
    </w:p>
    <w:p w14:paraId="0471D5AB" w14:textId="6D19B26B" w:rsidR="004903AD" w:rsidRPr="004903AD" w:rsidRDefault="004903AD" w:rsidP="004903AD">
      <w:pPr>
        <w:pStyle w:val="Heading1"/>
        <w:rPr>
          <w:lang w:val="en-US"/>
        </w:rPr>
      </w:pPr>
      <w:r w:rsidRPr="004903AD">
        <w:rPr>
          <w:lang w:val="en-US"/>
        </w:rPr>
        <w:t xml:space="preserve">15 of 26 </w:t>
      </w:r>
      <w:r>
        <w:rPr>
          <w:lang w:val="en-US"/>
        </w:rPr>
        <w:t>Using a and the</w:t>
      </w:r>
    </w:p>
    <w:p w14:paraId="12A1D585" w14:textId="1C70EE07" w:rsidR="004903AD" w:rsidRPr="004903AD" w:rsidRDefault="00D82034" w:rsidP="004903AD">
      <w:pPr>
        <w:rPr>
          <w:lang w:val="en-US"/>
        </w:rPr>
      </w:pPr>
      <w:r w:rsidRPr="004903AD">
        <w:rPr>
          <w:lang w:val="en-US"/>
        </w:rPr>
        <w:t>Of course,</w:t>
      </w:r>
      <w:r w:rsidR="004903AD" w:rsidRPr="004903AD">
        <w:rPr>
          <w:lang w:val="en-US"/>
        </w:rPr>
        <w:t xml:space="preserve"> we can use a or the with these words. It is just less common to use them like this:</w:t>
      </w:r>
    </w:p>
    <w:p w14:paraId="65891C91" w14:textId="54BA3D99" w:rsidR="004903AD" w:rsidRPr="00D82034" w:rsidRDefault="004903AD" w:rsidP="000C04A1">
      <w:pPr>
        <w:pStyle w:val="ListParagraph"/>
        <w:numPr>
          <w:ilvl w:val="0"/>
          <w:numId w:val="13"/>
        </w:numPr>
        <w:rPr>
          <w:lang w:val="en-US"/>
        </w:rPr>
      </w:pPr>
      <w:r w:rsidRPr="00D82034">
        <w:rPr>
          <w:lang w:val="en-US"/>
        </w:rPr>
        <w:t>a door</w:t>
      </w:r>
      <w:r w:rsidRPr="00D82034">
        <w:rPr>
          <w:lang w:val="en-US"/>
        </w:rPr>
        <w:tab/>
      </w:r>
      <w:r w:rsidRPr="00D82034">
        <w:rPr>
          <w:lang w:val="en-US"/>
        </w:rPr>
        <w:tab/>
      </w:r>
      <w:r w:rsidR="00D82034">
        <w:rPr>
          <w:lang w:val="en-US"/>
        </w:rPr>
        <w:tab/>
      </w:r>
      <w:r w:rsidRPr="00D82034">
        <w:rPr>
          <w:lang w:val="en-US"/>
        </w:rPr>
        <w:t>Look – there’s a door we can use.</w:t>
      </w:r>
      <w:r w:rsidRPr="00D82034">
        <w:rPr>
          <w:lang w:val="en-US"/>
        </w:rPr>
        <w:tab/>
      </w:r>
    </w:p>
    <w:p w14:paraId="5819CAEE" w14:textId="07D9F632" w:rsidR="004903AD" w:rsidRPr="00D82034" w:rsidRDefault="004903AD" w:rsidP="000C04A1">
      <w:pPr>
        <w:pStyle w:val="ListParagraph"/>
        <w:numPr>
          <w:ilvl w:val="0"/>
          <w:numId w:val="13"/>
        </w:numPr>
        <w:rPr>
          <w:lang w:val="en-US"/>
        </w:rPr>
      </w:pPr>
      <w:r w:rsidRPr="00D82034">
        <w:rPr>
          <w:lang w:val="en-US"/>
        </w:rPr>
        <w:t>a bathroom</w:t>
      </w:r>
      <w:r w:rsidRPr="00D82034">
        <w:rPr>
          <w:lang w:val="en-US"/>
        </w:rPr>
        <w:tab/>
      </w:r>
      <w:r w:rsidR="00D82034">
        <w:rPr>
          <w:lang w:val="en-US"/>
        </w:rPr>
        <w:tab/>
      </w:r>
      <w:r w:rsidRPr="00D82034">
        <w:rPr>
          <w:lang w:val="en-US"/>
        </w:rPr>
        <w:t>There are two bedrooms and a bathroom.</w:t>
      </w:r>
    </w:p>
    <w:p w14:paraId="708AE7A5" w14:textId="4FC69DF3" w:rsidR="004903AD" w:rsidRPr="00D82034" w:rsidRDefault="004903AD" w:rsidP="000C04A1">
      <w:pPr>
        <w:pStyle w:val="ListParagraph"/>
        <w:numPr>
          <w:ilvl w:val="0"/>
          <w:numId w:val="13"/>
        </w:numPr>
        <w:rPr>
          <w:lang w:val="en-US"/>
        </w:rPr>
      </w:pPr>
      <w:r w:rsidRPr="00D82034">
        <w:rPr>
          <w:lang w:val="en-US"/>
        </w:rPr>
        <w:t>the pen</w:t>
      </w:r>
      <w:r w:rsidRPr="00D82034">
        <w:rPr>
          <w:lang w:val="en-US"/>
        </w:rPr>
        <w:tab/>
      </w:r>
      <w:r w:rsidRPr="00D82034">
        <w:rPr>
          <w:lang w:val="en-US"/>
        </w:rPr>
        <w:tab/>
      </w:r>
      <w:r w:rsidR="00D82034">
        <w:rPr>
          <w:lang w:val="en-US"/>
        </w:rPr>
        <w:tab/>
      </w:r>
      <w:r w:rsidRPr="00D82034">
        <w:rPr>
          <w:lang w:val="en-US"/>
        </w:rPr>
        <w:t>Sorry! I lost the pen you lent me.</w:t>
      </w:r>
    </w:p>
    <w:p w14:paraId="5450AA5D" w14:textId="11A65F8D" w:rsidR="004903AD" w:rsidRPr="00D82034" w:rsidRDefault="004903AD" w:rsidP="000C04A1">
      <w:pPr>
        <w:pStyle w:val="ListParagraph"/>
        <w:numPr>
          <w:ilvl w:val="0"/>
          <w:numId w:val="13"/>
        </w:numPr>
        <w:rPr>
          <w:lang w:val="en-US"/>
        </w:rPr>
      </w:pPr>
      <w:r w:rsidRPr="00D82034">
        <w:rPr>
          <w:lang w:val="en-US"/>
        </w:rPr>
        <w:t>a table</w:t>
      </w:r>
      <w:r w:rsidRPr="00D82034">
        <w:rPr>
          <w:lang w:val="en-US"/>
        </w:rPr>
        <w:tab/>
      </w:r>
      <w:r w:rsidRPr="00D82034">
        <w:rPr>
          <w:lang w:val="en-US"/>
        </w:rPr>
        <w:tab/>
      </w:r>
      <w:r w:rsidR="00D82034">
        <w:rPr>
          <w:lang w:val="en-US"/>
        </w:rPr>
        <w:tab/>
      </w:r>
      <w:r w:rsidRPr="00D82034">
        <w:rPr>
          <w:lang w:val="en-US"/>
        </w:rPr>
        <w:t>A table for two, please.</w:t>
      </w:r>
    </w:p>
    <w:p w14:paraId="48B50CED" w14:textId="72D1DFC7" w:rsidR="0060299B" w:rsidRPr="0060299B" w:rsidRDefault="004903AD" w:rsidP="000C04A1">
      <w:pPr>
        <w:pStyle w:val="ListParagraph"/>
        <w:numPr>
          <w:ilvl w:val="0"/>
          <w:numId w:val="13"/>
        </w:numPr>
        <w:rPr>
          <w:lang w:val="en-US"/>
        </w:rPr>
      </w:pPr>
      <w:r w:rsidRPr="00D82034">
        <w:rPr>
          <w:lang w:val="en-US"/>
        </w:rPr>
        <w:t>the hat</w:t>
      </w:r>
      <w:r w:rsidRPr="00D82034">
        <w:rPr>
          <w:lang w:val="en-US"/>
        </w:rPr>
        <w:tab/>
      </w:r>
      <w:r w:rsidRPr="00D82034">
        <w:rPr>
          <w:lang w:val="en-US"/>
        </w:rPr>
        <w:tab/>
      </w:r>
      <w:r w:rsidR="00D82034">
        <w:rPr>
          <w:lang w:val="en-US"/>
        </w:rPr>
        <w:tab/>
      </w:r>
      <w:r w:rsidRPr="00D82034">
        <w:rPr>
          <w:lang w:val="en-US"/>
        </w:rPr>
        <w:t>Have you worn the hat I bought you yet?</w:t>
      </w:r>
    </w:p>
    <w:p w14:paraId="1027A847" w14:textId="2C0EA3F7" w:rsidR="00E25C77" w:rsidRPr="0060299B" w:rsidRDefault="00D82034" w:rsidP="0060299B">
      <w:pPr>
        <w:pStyle w:val="Heading1"/>
        <w:rPr>
          <w:lang w:val="en-US"/>
        </w:rPr>
      </w:pPr>
      <w:r w:rsidRPr="0060299B">
        <w:rPr>
          <w:lang w:val="en-US"/>
        </w:rPr>
        <w:t>16</w:t>
      </w:r>
      <w:r w:rsidR="00E25C77" w:rsidRPr="0060299B">
        <w:rPr>
          <w:lang w:val="en-US"/>
        </w:rPr>
        <w:t xml:space="preserve"> of 26 PDF task</w:t>
      </w:r>
    </w:p>
    <w:p w14:paraId="77E4464C" w14:textId="743BBFEC" w:rsidR="00E25C77" w:rsidRPr="00E25C77" w:rsidRDefault="00E25C77" w:rsidP="00E25C77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E25C77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Download the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accompanying</w:t>
      </w:r>
      <w:r w:rsidRPr="00E25C77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interactive PDF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,</w:t>
      </w:r>
      <w:r w:rsidRPr="00E25C77">
        <w:t xml:space="preserve"> </w:t>
      </w:r>
      <w:r w:rsidRPr="00E25C77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Articles - sentence construction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,</w:t>
      </w:r>
      <w:r w:rsidRPr="00E25C77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and complete the task. ​</w:t>
      </w:r>
    </w:p>
    <w:p w14:paraId="71E5B572" w14:textId="782D737D" w:rsidR="00E25C77" w:rsidRPr="00E25C77" w:rsidRDefault="00E25C77" w:rsidP="00E25C77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E25C77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This is designed to test your writing skills from this session. ​</w:t>
      </w:r>
    </w:p>
    <w:p w14:paraId="7BE15512" w14:textId="5F23B3E3" w:rsidR="00E25C77" w:rsidRPr="00E25C77" w:rsidRDefault="00E25C77" w:rsidP="00E25C77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E25C77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Answer the questions with full sentences. ​</w:t>
      </w:r>
    </w:p>
    <w:p w14:paraId="4C916D64" w14:textId="0F1BBDA8" w:rsidR="00E25C77" w:rsidRPr="00E25C77" w:rsidRDefault="00E25C77" w:rsidP="00E25C77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E25C77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If you need some help, click the button to reveal some helpful hints. ​</w:t>
      </w:r>
    </w:p>
    <w:p w14:paraId="70E9181A" w14:textId="77777777" w:rsidR="00E25C77" w:rsidRDefault="00E25C77" w:rsidP="00E25C77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E25C77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Try to do it on your own first!</w:t>
      </w:r>
    </w:p>
    <w:p w14:paraId="47EA7156" w14:textId="11B13B81" w:rsidR="007C7292" w:rsidRPr="008F572E" w:rsidRDefault="00D82034" w:rsidP="00E25C77">
      <w:pPr>
        <w:pStyle w:val="Heading1"/>
      </w:pPr>
      <w:r>
        <w:t>17</w:t>
      </w:r>
      <w:r w:rsidR="007C7292" w:rsidRPr="008F572E">
        <w:t xml:space="preserve"> </w:t>
      </w:r>
      <w:r w:rsidR="007C7292">
        <w:t>of 26</w:t>
      </w:r>
      <w:r w:rsidR="007C7292" w:rsidRPr="008F572E">
        <w:t xml:space="preserve"> - </w:t>
      </w:r>
      <w:r w:rsidR="007C7292">
        <w:t>End</w:t>
      </w:r>
    </w:p>
    <w:p w14:paraId="2A131556" w14:textId="22AFC2EF" w:rsidR="007C7292" w:rsidRPr="007C7292" w:rsidRDefault="007C7292" w:rsidP="007C7292">
      <w:pPr>
        <w:rPr>
          <w:lang w:val="en-US"/>
        </w:rPr>
      </w:pPr>
      <w:r w:rsidRPr="007C7292">
        <w:rPr>
          <w:lang w:val="en-US"/>
        </w:rPr>
        <w:t>Well done. You have completed this session on using articles.</w:t>
      </w:r>
    </w:p>
    <w:p w14:paraId="0FD75E99" w14:textId="4BD6033F" w:rsidR="007C7292" w:rsidRPr="007C7292" w:rsidRDefault="007C7292" w:rsidP="007C7292">
      <w:pPr>
        <w:rPr>
          <w:lang w:val="en-US"/>
        </w:rPr>
      </w:pPr>
      <w:r w:rsidRPr="007C7292">
        <w:rPr>
          <w:lang w:val="en-US"/>
        </w:rPr>
        <w:t>You should now:</w:t>
      </w:r>
    </w:p>
    <w:p w14:paraId="5454C974" w14:textId="77777777" w:rsidR="007C7292" w:rsidRPr="007C7292" w:rsidRDefault="007C7292" w:rsidP="000C04A1">
      <w:pPr>
        <w:pStyle w:val="ListParagraph"/>
        <w:numPr>
          <w:ilvl w:val="0"/>
          <w:numId w:val="2"/>
        </w:numPr>
        <w:rPr>
          <w:lang w:val="en-US"/>
        </w:rPr>
      </w:pPr>
      <w:r w:rsidRPr="007C7292">
        <w:rPr>
          <w:lang w:val="en-US"/>
        </w:rPr>
        <w:t>Understand why we sometimes don’t use an article before a noun</w:t>
      </w:r>
    </w:p>
    <w:p w14:paraId="53C157FB" w14:textId="77777777" w:rsidR="007C7292" w:rsidRPr="007C7292" w:rsidRDefault="007C7292" w:rsidP="000C04A1">
      <w:pPr>
        <w:pStyle w:val="ListParagraph"/>
        <w:numPr>
          <w:ilvl w:val="0"/>
          <w:numId w:val="2"/>
        </w:numPr>
        <w:rPr>
          <w:lang w:val="en-US"/>
        </w:rPr>
      </w:pPr>
      <w:r w:rsidRPr="007C7292">
        <w:rPr>
          <w:lang w:val="en-US"/>
        </w:rPr>
        <w:t xml:space="preserve">Know when we </w:t>
      </w:r>
      <w:proofErr w:type="gramStart"/>
      <w:r w:rsidRPr="007C7292">
        <w:rPr>
          <w:lang w:val="en-US"/>
        </w:rPr>
        <w:t>have to</w:t>
      </w:r>
      <w:proofErr w:type="gramEnd"/>
      <w:r w:rsidRPr="007C7292">
        <w:rPr>
          <w:lang w:val="en-US"/>
        </w:rPr>
        <w:t xml:space="preserve"> use an article and when we don’t have to use an article</w:t>
      </w:r>
    </w:p>
    <w:p w14:paraId="663FDD61" w14:textId="6C47591B" w:rsidR="007C7292" w:rsidRPr="007C7292" w:rsidRDefault="007C7292" w:rsidP="000C04A1">
      <w:pPr>
        <w:pStyle w:val="ListParagraph"/>
        <w:numPr>
          <w:ilvl w:val="0"/>
          <w:numId w:val="2"/>
        </w:numPr>
        <w:rPr>
          <w:lang w:val="en-US"/>
        </w:rPr>
      </w:pPr>
      <w:r w:rsidRPr="007C7292">
        <w:rPr>
          <w:lang w:val="en-US"/>
        </w:rPr>
        <w:t xml:space="preserve">Be able to </w:t>
      </w:r>
      <w:proofErr w:type="spellStart"/>
      <w:r w:rsidRPr="007C7292">
        <w:rPr>
          <w:lang w:val="en-US"/>
        </w:rPr>
        <w:t>generalise</w:t>
      </w:r>
      <w:proofErr w:type="spellEnd"/>
      <w:r w:rsidRPr="007C7292">
        <w:rPr>
          <w:lang w:val="en-US"/>
        </w:rPr>
        <w:t xml:space="preserve"> about things</w:t>
      </w:r>
    </w:p>
    <w:p w14:paraId="41E81150" w14:textId="3B1CC6C1" w:rsidR="007C7292" w:rsidRPr="007C7292" w:rsidRDefault="007C7292" w:rsidP="007C7292">
      <w:pPr>
        <w:rPr>
          <w:lang w:val="en-US"/>
        </w:rPr>
      </w:pPr>
      <w:r w:rsidRPr="007C7292">
        <w:rPr>
          <w:lang w:val="en-US"/>
        </w:rPr>
        <w:t>If you have any questions about anything covered in this session, please speak to your tutor for more help.</w:t>
      </w:r>
    </w:p>
    <w:sectPr w:rsidR="007C7292" w:rsidRPr="007C7292" w:rsidSect="00644A05">
      <w:pgSz w:w="11906" w:h="16838" w:code="9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3DB72" w14:textId="77777777" w:rsidR="00886591" w:rsidRDefault="00886591" w:rsidP="00214047">
      <w:pPr>
        <w:spacing w:after="0" w:line="240" w:lineRule="auto"/>
      </w:pPr>
      <w:r>
        <w:separator/>
      </w:r>
    </w:p>
  </w:endnote>
  <w:endnote w:type="continuationSeparator" w:id="0">
    <w:p w14:paraId="1093E13E" w14:textId="77777777" w:rsidR="00886591" w:rsidRDefault="00886591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B937A" w14:textId="77777777" w:rsidR="00886591" w:rsidRDefault="00886591" w:rsidP="00214047">
      <w:pPr>
        <w:spacing w:after="0" w:line="240" w:lineRule="auto"/>
      </w:pPr>
      <w:r>
        <w:separator/>
      </w:r>
    </w:p>
  </w:footnote>
  <w:footnote w:type="continuationSeparator" w:id="0">
    <w:p w14:paraId="16DC0830" w14:textId="77777777" w:rsidR="00886591" w:rsidRDefault="00886591" w:rsidP="00214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193E"/>
    <w:multiLevelType w:val="hybridMultilevel"/>
    <w:tmpl w:val="28022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0F2A"/>
    <w:multiLevelType w:val="hybridMultilevel"/>
    <w:tmpl w:val="01E8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D7901"/>
    <w:multiLevelType w:val="hybridMultilevel"/>
    <w:tmpl w:val="23E2ECEA"/>
    <w:lvl w:ilvl="0" w:tplc="BBFC60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145A1"/>
    <w:multiLevelType w:val="hybridMultilevel"/>
    <w:tmpl w:val="E1DEA8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E2EF4"/>
    <w:multiLevelType w:val="hybridMultilevel"/>
    <w:tmpl w:val="0E3EC97C"/>
    <w:lvl w:ilvl="0" w:tplc="FA10E6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2154B"/>
    <w:multiLevelType w:val="hybridMultilevel"/>
    <w:tmpl w:val="2B6E959E"/>
    <w:lvl w:ilvl="0" w:tplc="744AA6E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4418A"/>
    <w:multiLevelType w:val="hybridMultilevel"/>
    <w:tmpl w:val="1EA046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10D52"/>
    <w:multiLevelType w:val="hybridMultilevel"/>
    <w:tmpl w:val="6CD233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B3642"/>
    <w:multiLevelType w:val="hybridMultilevel"/>
    <w:tmpl w:val="6F385824"/>
    <w:lvl w:ilvl="0" w:tplc="EA8A492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37B5F"/>
    <w:multiLevelType w:val="hybridMultilevel"/>
    <w:tmpl w:val="7D6C3A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C60B6"/>
    <w:multiLevelType w:val="hybridMultilevel"/>
    <w:tmpl w:val="D4426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138B4"/>
    <w:multiLevelType w:val="hybridMultilevel"/>
    <w:tmpl w:val="01241450"/>
    <w:lvl w:ilvl="0" w:tplc="E12E2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61257"/>
    <w:multiLevelType w:val="hybridMultilevel"/>
    <w:tmpl w:val="AB9857BA"/>
    <w:lvl w:ilvl="0" w:tplc="1F6011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4"/>
  </w:num>
  <w:num w:numId="12">
    <w:abstractNumId w:val="12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018D6"/>
    <w:rsid w:val="00015002"/>
    <w:rsid w:val="000150CB"/>
    <w:rsid w:val="00016FD8"/>
    <w:rsid w:val="00017B77"/>
    <w:rsid w:val="00022275"/>
    <w:rsid w:val="000313E1"/>
    <w:rsid w:val="00034228"/>
    <w:rsid w:val="00051D0D"/>
    <w:rsid w:val="00060F49"/>
    <w:rsid w:val="00062D10"/>
    <w:rsid w:val="000639C0"/>
    <w:rsid w:val="00063E74"/>
    <w:rsid w:val="0006527F"/>
    <w:rsid w:val="00065696"/>
    <w:rsid w:val="00072932"/>
    <w:rsid w:val="00073AD1"/>
    <w:rsid w:val="00077BBC"/>
    <w:rsid w:val="00086775"/>
    <w:rsid w:val="000A61E7"/>
    <w:rsid w:val="000B430B"/>
    <w:rsid w:val="000B4A43"/>
    <w:rsid w:val="000B6886"/>
    <w:rsid w:val="000C04A1"/>
    <w:rsid w:val="000C5733"/>
    <w:rsid w:val="000C58DB"/>
    <w:rsid w:val="000C66D1"/>
    <w:rsid w:val="000D1FCC"/>
    <w:rsid w:val="000D5F77"/>
    <w:rsid w:val="000D7518"/>
    <w:rsid w:val="000E00C8"/>
    <w:rsid w:val="000E7796"/>
    <w:rsid w:val="000F1D6F"/>
    <w:rsid w:val="000F5B8E"/>
    <w:rsid w:val="001056E2"/>
    <w:rsid w:val="00105B55"/>
    <w:rsid w:val="00106F5A"/>
    <w:rsid w:val="001253F4"/>
    <w:rsid w:val="00164EE3"/>
    <w:rsid w:val="00170CB5"/>
    <w:rsid w:val="001779E8"/>
    <w:rsid w:val="00181EC1"/>
    <w:rsid w:val="00183B0C"/>
    <w:rsid w:val="00192310"/>
    <w:rsid w:val="00197B3F"/>
    <w:rsid w:val="001A0A33"/>
    <w:rsid w:val="001A781F"/>
    <w:rsid w:val="001B173D"/>
    <w:rsid w:val="001B44CA"/>
    <w:rsid w:val="001C273C"/>
    <w:rsid w:val="001C42CF"/>
    <w:rsid w:val="001C4313"/>
    <w:rsid w:val="001C46D7"/>
    <w:rsid w:val="001D1D89"/>
    <w:rsid w:val="001E72C8"/>
    <w:rsid w:val="001F2DC9"/>
    <w:rsid w:val="001F43A5"/>
    <w:rsid w:val="001F522B"/>
    <w:rsid w:val="002129E0"/>
    <w:rsid w:val="00214047"/>
    <w:rsid w:val="00215595"/>
    <w:rsid w:val="002160F8"/>
    <w:rsid w:val="00233E8E"/>
    <w:rsid w:val="00237E55"/>
    <w:rsid w:val="00243DDF"/>
    <w:rsid w:val="00275516"/>
    <w:rsid w:val="0027781E"/>
    <w:rsid w:val="00292834"/>
    <w:rsid w:val="002B2E4A"/>
    <w:rsid w:val="002B4080"/>
    <w:rsid w:val="002D7D15"/>
    <w:rsid w:val="002E50CA"/>
    <w:rsid w:val="002F01D4"/>
    <w:rsid w:val="0030421C"/>
    <w:rsid w:val="003107ED"/>
    <w:rsid w:val="00333A0E"/>
    <w:rsid w:val="00341755"/>
    <w:rsid w:val="00362236"/>
    <w:rsid w:val="00363849"/>
    <w:rsid w:val="00366BF1"/>
    <w:rsid w:val="00373FAA"/>
    <w:rsid w:val="003A292C"/>
    <w:rsid w:val="003A5041"/>
    <w:rsid w:val="003C2333"/>
    <w:rsid w:val="003C61ED"/>
    <w:rsid w:val="003C641D"/>
    <w:rsid w:val="004269F9"/>
    <w:rsid w:val="004314A8"/>
    <w:rsid w:val="00465411"/>
    <w:rsid w:val="00470A0F"/>
    <w:rsid w:val="00476D3B"/>
    <w:rsid w:val="00480CD5"/>
    <w:rsid w:val="004843B6"/>
    <w:rsid w:val="004903AD"/>
    <w:rsid w:val="0049545E"/>
    <w:rsid w:val="004A694E"/>
    <w:rsid w:val="004C085B"/>
    <w:rsid w:val="004D067F"/>
    <w:rsid w:val="00502A6D"/>
    <w:rsid w:val="00512FC8"/>
    <w:rsid w:val="00521A41"/>
    <w:rsid w:val="00523A76"/>
    <w:rsid w:val="00526167"/>
    <w:rsid w:val="00526C0A"/>
    <w:rsid w:val="00530520"/>
    <w:rsid w:val="00530D02"/>
    <w:rsid w:val="005373C7"/>
    <w:rsid w:val="0054061B"/>
    <w:rsid w:val="0054211B"/>
    <w:rsid w:val="005569DE"/>
    <w:rsid w:val="00560C1F"/>
    <w:rsid w:val="005654D2"/>
    <w:rsid w:val="00570C0A"/>
    <w:rsid w:val="00572664"/>
    <w:rsid w:val="00572DF8"/>
    <w:rsid w:val="00580916"/>
    <w:rsid w:val="005A3EF4"/>
    <w:rsid w:val="005A5FC4"/>
    <w:rsid w:val="005B7DA4"/>
    <w:rsid w:val="005C7802"/>
    <w:rsid w:val="005D70D3"/>
    <w:rsid w:val="005E5816"/>
    <w:rsid w:val="005F57BC"/>
    <w:rsid w:val="0060299B"/>
    <w:rsid w:val="00606921"/>
    <w:rsid w:val="00612E4F"/>
    <w:rsid w:val="00621718"/>
    <w:rsid w:val="00627498"/>
    <w:rsid w:val="00630E38"/>
    <w:rsid w:val="00644A05"/>
    <w:rsid w:val="00651E34"/>
    <w:rsid w:val="00653616"/>
    <w:rsid w:val="0065471E"/>
    <w:rsid w:val="006571FD"/>
    <w:rsid w:val="00662860"/>
    <w:rsid w:val="00663A72"/>
    <w:rsid w:val="00667D71"/>
    <w:rsid w:val="00670C06"/>
    <w:rsid w:val="006726EA"/>
    <w:rsid w:val="00691566"/>
    <w:rsid w:val="00695790"/>
    <w:rsid w:val="006A4DF5"/>
    <w:rsid w:val="006A7F9B"/>
    <w:rsid w:val="006D1E68"/>
    <w:rsid w:val="006D45C2"/>
    <w:rsid w:val="006D5C61"/>
    <w:rsid w:val="006F1629"/>
    <w:rsid w:val="00707031"/>
    <w:rsid w:val="007100B7"/>
    <w:rsid w:val="007132A7"/>
    <w:rsid w:val="0073256E"/>
    <w:rsid w:val="00744587"/>
    <w:rsid w:val="007449BD"/>
    <w:rsid w:val="00752CE2"/>
    <w:rsid w:val="00753141"/>
    <w:rsid w:val="00757FF7"/>
    <w:rsid w:val="00763D0E"/>
    <w:rsid w:val="00767C73"/>
    <w:rsid w:val="00770224"/>
    <w:rsid w:val="00790369"/>
    <w:rsid w:val="00796493"/>
    <w:rsid w:val="00797C9E"/>
    <w:rsid w:val="007A3A98"/>
    <w:rsid w:val="007A7C46"/>
    <w:rsid w:val="007B3B90"/>
    <w:rsid w:val="007C7292"/>
    <w:rsid w:val="007E1FCE"/>
    <w:rsid w:val="007F4B3A"/>
    <w:rsid w:val="007F67D8"/>
    <w:rsid w:val="0080321C"/>
    <w:rsid w:val="00807FB3"/>
    <w:rsid w:val="0082591E"/>
    <w:rsid w:val="0082701F"/>
    <w:rsid w:val="0082730A"/>
    <w:rsid w:val="008303D3"/>
    <w:rsid w:val="00842460"/>
    <w:rsid w:val="00845987"/>
    <w:rsid w:val="00851AED"/>
    <w:rsid w:val="00861DB5"/>
    <w:rsid w:val="00862446"/>
    <w:rsid w:val="00864285"/>
    <w:rsid w:val="008744B8"/>
    <w:rsid w:val="00877781"/>
    <w:rsid w:val="00877CD1"/>
    <w:rsid w:val="00886591"/>
    <w:rsid w:val="008956EC"/>
    <w:rsid w:val="008F467A"/>
    <w:rsid w:val="008F572E"/>
    <w:rsid w:val="00906180"/>
    <w:rsid w:val="009102E1"/>
    <w:rsid w:val="009155A2"/>
    <w:rsid w:val="00923567"/>
    <w:rsid w:val="0094031B"/>
    <w:rsid w:val="0096615D"/>
    <w:rsid w:val="00966CD7"/>
    <w:rsid w:val="00990155"/>
    <w:rsid w:val="00990B63"/>
    <w:rsid w:val="00992BE9"/>
    <w:rsid w:val="009C655A"/>
    <w:rsid w:val="009C7613"/>
    <w:rsid w:val="009D40FA"/>
    <w:rsid w:val="009D706B"/>
    <w:rsid w:val="009F38A9"/>
    <w:rsid w:val="009F7D7B"/>
    <w:rsid w:val="00A01E8D"/>
    <w:rsid w:val="00A07C12"/>
    <w:rsid w:val="00A25C4A"/>
    <w:rsid w:val="00A317A6"/>
    <w:rsid w:val="00A319EA"/>
    <w:rsid w:val="00A379EF"/>
    <w:rsid w:val="00A4659F"/>
    <w:rsid w:val="00A5176B"/>
    <w:rsid w:val="00A57860"/>
    <w:rsid w:val="00A61557"/>
    <w:rsid w:val="00A71147"/>
    <w:rsid w:val="00A722B2"/>
    <w:rsid w:val="00A84468"/>
    <w:rsid w:val="00A95AFA"/>
    <w:rsid w:val="00AA2E98"/>
    <w:rsid w:val="00AA6DDE"/>
    <w:rsid w:val="00AB0596"/>
    <w:rsid w:val="00AB0882"/>
    <w:rsid w:val="00AC1A8A"/>
    <w:rsid w:val="00AC3B25"/>
    <w:rsid w:val="00AD1062"/>
    <w:rsid w:val="00AD3859"/>
    <w:rsid w:val="00AD6EC5"/>
    <w:rsid w:val="00AF2862"/>
    <w:rsid w:val="00AF5C06"/>
    <w:rsid w:val="00AF7103"/>
    <w:rsid w:val="00AF7A78"/>
    <w:rsid w:val="00B0062B"/>
    <w:rsid w:val="00B02E27"/>
    <w:rsid w:val="00B24D73"/>
    <w:rsid w:val="00B53776"/>
    <w:rsid w:val="00B55F8A"/>
    <w:rsid w:val="00B73D83"/>
    <w:rsid w:val="00B83225"/>
    <w:rsid w:val="00B84BDD"/>
    <w:rsid w:val="00B96B95"/>
    <w:rsid w:val="00BA52C0"/>
    <w:rsid w:val="00BA5D73"/>
    <w:rsid w:val="00BD1269"/>
    <w:rsid w:val="00BD3874"/>
    <w:rsid w:val="00BE6C36"/>
    <w:rsid w:val="00BE7E3A"/>
    <w:rsid w:val="00BF659F"/>
    <w:rsid w:val="00BF7D98"/>
    <w:rsid w:val="00C13F9A"/>
    <w:rsid w:val="00C228EF"/>
    <w:rsid w:val="00C2724D"/>
    <w:rsid w:val="00C32DAB"/>
    <w:rsid w:val="00C425F9"/>
    <w:rsid w:val="00C550D2"/>
    <w:rsid w:val="00C55844"/>
    <w:rsid w:val="00C56802"/>
    <w:rsid w:val="00C602B0"/>
    <w:rsid w:val="00C66C33"/>
    <w:rsid w:val="00C7451A"/>
    <w:rsid w:val="00C7549E"/>
    <w:rsid w:val="00C7658C"/>
    <w:rsid w:val="00C80D60"/>
    <w:rsid w:val="00C86B2E"/>
    <w:rsid w:val="00CA02A7"/>
    <w:rsid w:val="00CA3109"/>
    <w:rsid w:val="00CC012D"/>
    <w:rsid w:val="00CD5A7D"/>
    <w:rsid w:val="00CF0135"/>
    <w:rsid w:val="00CF239D"/>
    <w:rsid w:val="00CF2901"/>
    <w:rsid w:val="00CF6A9E"/>
    <w:rsid w:val="00D0755B"/>
    <w:rsid w:val="00D208DD"/>
    <w:rsid w:val="00D223E6"/>
    <w:rsid w:val="00D373C4"/>
    <w:rsid w:val="00D53939"/>
    <w:rsid w:val="00D64842"/>
    <w:rsid w:val="00D64A8B"/>
    <w:rsid w:val="00D802E0"/>
    <w:rsid w:val="00D81769"/>
    <w:rsid w:val="00D82034"/>
    <w:rsid w:val="00D908DA"/>
    <w:rsid w:val="00DB432D"/>
    <w:rsid w:val="00DC0D05"/>
    <w:rsid w:val="00DC4AA8"/>
    <w:rsid w:val="00DC5A19"/>
    <w:rsid w:val="00DC60C1"/>
    <w:rsid w:val="00DD0C04"/>
    <w:rsid w:val="00DD31AA"/>
    <w:rsid w:val="00E06230"/>
    <w:rsid w:val="00E07EF2"/>
    <w:rsid w:val="00E12827"/>
    <w:rsid w:val="00E229FA"/>
    <w:rsid w:val="00E25C77"/>
    <w:rsid w:val="00E31CA2"/>
    <w:rsid w:val="00E40723"/>
    <w:rsid w:val="00E51806"/>
    <w:rsid w:val="00E66B5D"/>
    <w:rsid w:val="00E87053"/>
    <w:rsid w:val="00EA638F"/>
    <w:rsid w:val="00EC7CCD"/>
    <w:rsid w:val="00ED6D9D"/>
    <w:rsid w:val="00EE0D59"/>
    <w:rsid w:val="00EF2A78"/>
    <w:rsid w:val="00EF2F87"/>
    <w:rsid w:val="00F03E53"/>
    <w:rsid w:val="00F10B65"/>
    <w:rsid w:val="00F470FE"/>
    <w:rsid w:val="00F52202"/>
    <w:rsid w:val="00F5448C"/>
    <w:rsid w:val="00F7662D"/>
    <w:rsid w:val="00F85723"/>
    <w:rsid w:val="00F909B8"/>
    <w:rsid w:val="00F97E2E"/>
    <w:rsid w:val="00FA17FC"/>
    <w:rsid w:val="00FA4EAE"/>
    <w:rsid w:val="00FB70AE"/>
    <w:rsid w:val="00FC2EE7"/>
    <w:rsid w:val="00FC738C"/>
    <w:rsid w:val="00FD7CEF"/>
    <w:rsid w:val="00FE66CB"/>
    <w:rsid w:val="00FE7B51"/>
    <w:rsid w:val="00FF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2FEDD"/>
  <w15:docId w15:val="{5D068A3F-8F06-43B6-989D-64716F3A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903AD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C5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229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229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68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2673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9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51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12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41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68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5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11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62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60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17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2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01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20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65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4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8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1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4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5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61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5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21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2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897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7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40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6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7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92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39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13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18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5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2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6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64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9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04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67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24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17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5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10172</TotalTime>
  <Pages>7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Fellows</dc:creator>
  <cp:keywords/>
  <dc:description/>
  <cp:lastModifiedBy>Neil Wallace</cp:lastModifiedBy>
  <cp:revision>104</cp:revision>
  <dcterms:created xsi:type="dcterms:W3CDTF">2020-09-11T07:24:00Z</dcterms:created>
  <dcterms:modified xsi:type="dcterms:W3CDTF">2021-02-10T16:11:00Z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